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88" w:rsidRDefault="00092488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各医疗机构、药品生产、经营企业：</w:t>
      </w:r>
    </w:p>
    <w:p w:rsidR="00092488" w:rsidRDefault="00092488">
      <w:pPr>
        <w:widowControl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根据企业提交的变更申请，对</w:t>
      </w:r>
      <w:r w:rsidR="0046639E" w:rsidRPr="0046639E">
        <w:rPr>
          <w:rFonts w:ascii="宋体" w:hAnsi="宋体"/>
          <w:sz w:val="32"/>
          <w:szCs w:val="32"/>
        </w:rPr>
        <w:t>哈尔滨誉衡制药有限公司</w:t>
      </w:r>
      <w:r>
        <w:rPr>
          <w:rFonts w:hint="eastAsia"/>
          <w:sz w:val="32"/>
          <w:szCs w:val="32"/>
        </w:rPr>
        <w:t>等企业</w:t>
      </w:r>
      <w:r>
        <w:rPr>
          <w:rFonts w:ascii="宋体" w:hAnsi="宋体" w:hint="eastAsia"/>
          <w:sz w:val="32"/>
          <w:szCs w:val="32"/>
        </w:rPr>
        <w:t>的挂网信息进行调整，公示期3天，公示期内接受各方投诉</w:t>
      </w:r>
      <w:r>
        <w:rPr>
          <w:rFonts w:ascii="宋体" w:hAnsi="宋体" w:hint="eastAsia"/>
          <w:color w:val="000000"/>
          <w:sz w:val="32"/>
          <w:szCs w:val="32"/>
        </w:rPr>
        <w:t>质疑。</w:t>
      </w:r>
    </w:p>
    <w:p w:rsidR="00092488" w:rsidRDefault="00092488">
      <w:pPr>
        <w:ind w:firstLineChars="200"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特此通知！</w:t>
      </w:r>
    </w:p>
    <w:p w:rsidR="00092488" w:rsidRDefault="00092488">
      <w:pPr>
        <w:rPr>
          <w:rFonts w:ascii="宋体" w:hAnsi="宋体"/>
          <w:sz w:val="32"/>
          <w:szCs w:val="32"/>
        </w:rPr>
      </w:pPr>
    </w:p>
    <w:p w:rsidR="00092488" w:rsidRDefault="00092488">
      <w:pPr>
        <w:rPr>
          <w:rFonts w:ascii="宋体" w:hAnsi="宋体"/>
          <w:sz w:val="32"/>
          <w:szCs w:val="32"/>
        </w:rPr>
      </w:pPr>
    </w:p>
    <w:p w:rsidR="00092488" w:rsidRPr="009F4957" w:rsidRDefault="00092488">
      <w:pPr>
        <w:rPr>
          <w:rFonts w:ascii="宋体" w:hAnsi="宋体"/>
          <w:sz w:val="32"/>
          <w:szCs w:val="32"/>
        </w:rPr>
      </w:pPr>
    </w:p>
    <w:p w:rsidR="00092488" w:rsidRDefault="00092488">
      <w:pPr>
        <w:rPr>
          <w:rFonts w:ascii="宋体" w:hAnsi="宋体"/>
          <w:sz w:val="32"/>
          <w:szCs w:val="32"/>
        </w:rPr>
      </w:pPr>
    </w:p>
    <w:p w:rsidR="00092488" w:rsidRDefault="00092488">
      <w:pPr>
        <w:rPr>
          <w:rFonts w:ascii="宋体" w:hAnsi="宋体"/>
          <w:sz w:val="32"/>
          <w:szCs w:val="32"/>
        </w:rPr>
      </w:pPr>
    </w:p>
    <w:p w:rsidR="00092488" w:rsidRDefault="00092488">
      <w:pPr>
        <w:rPr>
          <w:rFonts w:ascii="宋体" w:hAnsi="宋体"/>
          <w:sz w:val="32"/>
          <w:szCs w:val="32"/>
        </w:rPr>
      </w:pPr>
    </w:p>
    <w:p w:rsidR="00092488" w:rsidRDefault="00092488">
      <w:pPr>
        <w:rPr>
          <w:rFonts w:ascii="宋体" w:hAnsi="宋体"/>
          <w:sz w:val="32"/>
          <w:szCs w:val="32"/>
        </w:rPr>
      </w:pPr>
    </w:p>
    <w:p w:rsidR="00092488" w:rsidRDefault="00092488">
      <w:pPr>
        <w:rPr>
          <w:rFonts w:ascii="宋体" w:hAnsi="宋体"/>
          <w:sz w:val="32"/>
          <w:szCs w:val="32"/>
        </w:rPr>
      </w:pPr>
    </w:p>
    <w:p w:rsidR="00092488" w:rsidRDefault="00092488">
      <w:pPr>
        <w:rPr>
          <w:rFonts w:ascii="宋体" w:hAnsi="宋体"/>
          <w:sz w:val="32"/>
          <w:szCs w:val="32"/>
        </w:rPr>
      </w:pPr>
    </w:p>
    <w:p w:rsidR="00092488" w:rsidRDefault="00092488">
      <w:pPr>
        <w:rPr>
          <w:rFonts w:ascii="宋体" w:hAnsi="宋体"/>
          <w:sz w:val="32"/>
          <w:szCs w:val="32"/>
        </w:rPr>
      </w:pPr>
    </w:p>
    <w:p w:rsidR="00092488" w:rsidRDefault="00092488">
      <w:pPr>
        <w:rPr>
          <w:rFonts w:ascii="宋体" w:hAnsi="宋体"/>
          <w:sz w:val="32"/>
          <w:szCs w:val="32"/>
        </w:rPr>
      </w:pPr>
    </w:p>
    <w:p w:rsidR="00092488" w:rsidRDefault="00092488">
      <w:pPr>
        <w:ind w:firstLineChars="3800" w:firstLine="1216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省公共资源交易中心</w:t>
      </w:r>
    </w:p>
    <w:p w:rsidR="00092488" w:rsidRDefault="00092488">
      <w:pPr>
        <w:ind w:firstLineChars="3850" w:firstLine="1232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201</w:t>
      </w:r>
      <w:r w:rsidR="00BA2EF1">
        <w:rPr>
          <w:rFonts w:ascii="宋体" w:hAnsi="宋体" w:hint="eastAsia"/>
          <w:sz w:val="32"/>
          <w:szCs w:val="32"/>
        </w:rPr>
        <w:t>8</w:t>
      </w:r>
      <w:r>
        <w:rPr>
          <w:rFonts w:ascii="宋体" w:hAnsi="宋体"/>
          <w:sz w:val="32"/>
          <w:szCs w:val="32"/>
        </w:rPr>
        <w:t>年</w:t>
      </w:r>
      <w:r w:rsidR="00581889">
        <w:rPr>
          <w:rFonts w:ascii="宋体" w:hAnsi="宋体" w:hint="eastAsia"/>
          <w:sz w:val="32"/>
          <w:szCs w:val="32"/>
        </w:rPr>
        <w:t>1</w:t>
      </w:r>
      <w:r>
        <w:rPr>
          <w:rFonts w:ascii="宋体" w:hAnsi="宋体"/>
          <w:sz w:val="32"/>
          <w:szCs w:val="32"/>
        </w:rPr>
        <w:t>月</w:t>
      </w:r>
      <w:r w:rsidR="00C34040">
        <w:rPr>
          <w:rFonts w:ascii="宋体" w:hAnsi="宋体" w:hint="eastAsia"/>
          <w:sz w:val="32"/>
          <w:szCs w:val="32"/>
        </w:rPr>
        <w:t>5</w:t>
      </w:r>
      <w:r>
        <w:rPr>
          <w:rFonts w:ascii="宋体" w:hAnsi="宋体"/>
          <w:sz w:val="32"/>
          <w:szCs w:val="32"/>
        </w:rPr>
        <w:t>日</w:t>
      </w:r>
    </w:p>
    <w:p w:rsidR="00092488" w:rsidRDefault="00092488">
      <w:pPr>
        <w:ind w:firstLineChars="3850" w:firstLine="12320"/>
        <w:rPr>
          <w:rFonts w:ascii="宋体" w:hAnsi="宋体"/>
          <w:sz w:val="32"/>
          <w:szCs w:val="32"/>
        </w:rPr>
      </w:pPr>
    </w:p>
    <w:p w:rsidR="00092488" w:rsidRDefault="00092488">
      <w:pPr>
        <w:ind w:firstLineChars="3850" w:firstLine="12320"/>
        <w:rPr>
          <w:rFonts w:ascii="宋体" w:hAnsi="宋体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559"/>
        <w:gridCol w:w="567"/>
        <w:gridCol w:w="1276"/>
        <w:gridCol w:w="709"/>
        <w:gridCol w:w="567"/>
        <w:gridCol w:w="992"/>
        <w:gridCol w:w="1559"/>
        <w:gridCol w:w="993"/>
        <w:gridCol w:w="2409"/>
        <w:gridCol w:w="3828"/>
      </w:tblGrid>
      <w:tr w:rsidR="00092488" w:rsidTr="008D48BE">
        <w:trPr>
          <w:trHeight w:val="4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88" w:rsidRDefault="00092488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流水号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88" w:rsidRDefault="00092488" w:rsidP="00A21229">
            <w:pPr>
              <w:spacing w:line="300" w:lineRule="atLeast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092488" w:rsidRPr="00A21229" w:rsidRDefault="00092488" w:rsidP="00A21229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 w:rsidRPr="00A21229"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实际通用名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88" w:rsidRDefault="0009248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  <w:sz w:val="18"/>
                <w:szCs w:val="18"/>
              </w:rPr>
              <w:t> </w:t>
            </w:r>
          </w:p>
          <w:p w:rsidR="00092488" w:rsidRDefault="00092488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实际剂型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88" w:rsidRDefault="0009248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  <w:sz w:val="18"/>
                <w:szCs w:val="18"/>
              </w:rPr>
              <w:t> </w:t>
            </w:r>
          </w:p>
          <w:p w:rsidR="00092488" w:rsidRDefault="00092488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实际规格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88" w:rsidRDefault="0009248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  <w:sz w:val="18"/>
                <w:szCs w:val="18"/>
              </w:rPr>
              <w:t> </w:t>
            </w:r>
          </w:p>
          <w:p w:rsidR="00092488" w:rsidRDefault="00092488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转换系数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88" w:rsidRDefault="0009248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  <w:sz w:val="18"/>
                <w:szCs w:val="18"/>
              </w:rPr>
              <w:t> </w:t>
            </w:r>
          </w:p>
          <w:p w:rsidR="00092488" w:rsidRDefault="00092488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包装单位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88" w:rsidRDefault="0009248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  <w:sz w:val="18"/>
                <w:szCs w:val="18"/>
              </w:rPr>
              <w:t> </w:t>
            </w:r>
          </w:p>
          <w:p w:rsidR="00092488" w:rsidRDefault="00092488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申报企业注册号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88" w:rsidRDefault="0009248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  <w:sz w:val="18"/>
                <w:szCs w:val="18"/>
              </w:rPr>
              <w:t> </w:t>
            </w:r>
          </w:p>
          <w:p w:rsidR="00092488" w:rsidRDefault="00092488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88" w:rsidRDefault="0009248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  <w:sz w:val="18"/>
                <w:szCs w:val="18"/>
              </w:rPr>
              <w:t> </w:t>
            </w:r>
          </w:p>
          <w:p w:rsidR="00092488" w:rsidRDefault="00092488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生产企业注册号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88" w:rsidRDefault="0009248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  <w:sz w:val="18"/>
                <w:szCs w:val="18"/>
              </w:rPr>
              <w:t> </w:t>
            </w:r>
          </w:p>
          <w:p w:rsidR="00092488" w:rsidRDefault="00092488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88" w:rsidRDefault="00092488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调整情况</w:t>
            </w:r>
          </w:p>
        </w:tc>
      </w:tr>
      <w:tr w:rsidR="002B1068" w:rsidRPr="00F24B77" w:rsidTr="008D48BE">
        <w:trPr>
          <w:trHeight w:val="1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68" w:rsidRPr="00750716" w:rsidRDefault="002B1068" w:rsidP="00750716">
            <w:pPr>
              <w:spacing w:line="257" w:lineRule="atLeas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50716">
              <w:rPr>
                <w:rFonts w:asciiTheme="minorEastAsia" w:eastAsiaTheme="minorEastAsia" w:hAnsiTheme="minorEastAsia" w:cs="宋体"/>
                <w:szCs w:val="21"/>
              </w:rPr>
              <w:t>73069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68" w:rsidRPr="00750716" w:rsidRDefault="002B1068" w:rsidP="0075071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szCs w:val="21"/>
              </w:rPr>
              <w:t>重组人胰岛素注射液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68" w:rsidRPr="00750716" w:rsidRDefault="002B1068" w:rsidP="0075071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szCs w:val="21"/>
              </w:rPr>
              <w:t>注射液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68" w:rsidRPr="00750716" w:rsidRDefault="002B1068" w:rsidP="0075071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szCs w:val="21"/>
              </w:rPr>
              <w:t>3ml:300IU(笔芯)(JS20130007)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68" w:rsidRPr="00750716" w:rsidRDefault="002B1068" w:rsidP="0075071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68" w:rsidRPr="00750716" w:rsidRDefault="002B1068" w:rsidP="0075071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68" w:rsidRPr="00750716" w:rsidRDefault="002B1068" w:rsidP="0075071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szCs w:val="21"/>
              </w:rPr>
              <w:t>J2488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68" w:rsidRPr="00750716" w:rsidRDefault="002B1068" w:rsidP="0075071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szCs w:val="21"/>
              </w:rPr>
              <w:t>哈尔滨誉衡经纬医药发展有限公司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68" w:rsidRPr="00750716" w:rsidRDefault="002B1068" w:rsidP="0075071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  <w:t>SJ448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68" w:rsidRPr="00750716" w:rsidRDefault="002B1068" w:rsidP="0075071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  <w:t>BIOTON S.A.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68" w:rsidRPr="00750716" w:rsidRDefault="002B1068" w:rsidP="00750716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进口产品</w:t>
            </w:r>
            <w:r w:rsidR="005C7BCC" w:rsidRPr="00750716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转</w:t>
            </w:r>
            <w:r w:rsidRPr="00750716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国内分包装，生产企业及申报企业变更为</w:t>
            </w: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哈尔滨誉衡制药有限公司</w:t>
            </w:r>
            <w:r w:rsidRPr="00750716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（</w:t>
            </w: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S0682</w:t>
            </w:r>
            <w:r w:rsidRPr="00750716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），其他不变</w:t>
            </w:r>
          </w:p>
        </w:tc>
      </w:tr>
      <w:tr w:rsidR="005C7BCC" w:rsidRPr="00F24B77" w:rsidTr="008D48BE">
        <w:trPr>
          <w:trHeight w:val="1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CC" w:rsidRPr="00750716" w:rsidRDefault="005C7BCC" w:rsidP="00750716">
            <w:pPr>
              <w:spacing w:line="257" w:lineRule="atLeast"/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 w:cs="宋体"/>
                <w:color w:val="363636"/>
                <w:szCs w:val="21"/>
              </w:rPr>
              <w:t>73070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CC" w:rsidRPr="00750716" w:rsidRDefault="005C7BCC" w:rsidP="0075071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szCs w:val="21"/>
              </w:rPr>
              <w:t>重组人胰岛素注射液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CC" w:rsidRPr="00750716" w:rsidRDefault="005C7BCC" w:rsidP="0075071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szCs w:val="21"/>
              </w:rPr>
              <w:t>注射液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CC" w:rsidRPr="00750716" w:rsidRDefault="005C7BCC" w:rsidP="0075071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szCs w:val="21"/>
              </w:rPr>
              <w:t>10ml:400IU(JS20130007)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CC" w:rsidRPr="00750716" w:rsidRDefault="005C7BCC" w:rsidP="0075071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CC" w:rsidRPr="00750716" w:rsidRDefault="005C7BCC" w:rsidP="0075071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CC" w:rsidRPr="00750716" w:rsidRDefault="008C5C49" w:rsidP="0075071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szCs w:val="21"/>
              </w:rPr>
              <w:t>J2488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CC" w:rsidRPr="00750716" w:rsidRDefault="005C7BCC" w:rsidP="0075071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szCs w:val="21"/>
              </w:rPr>
              <w:t>哈尔滨誉衡经纬医药发展有限公司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CC" w:rsidRPr="00750716" w:rsidRDefault="005C7BCC" w:rsidP="0075071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  <w:t>SJ448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CC" w:rsidRPr="00750716" w:rsidRDefault="005C7BCC" w:rsidP="0075071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  <w:t>BIOTON S.A.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CC" w:rsidRPr="00750716" w:rsidRDefault="008C5C49" w:rsidP="00750716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进口产品转国内分包装，生产企业及申报企业变更为</w:t>
            </w: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哈尔滨誉衡制药有限公司</w:t>
            </w:r>
            <w:r w:rsidRPr="00750716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（</w:t>
            </w: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S0682</w:t>
            </w:r>
            <w:r w:rsidRPr="00750716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），其他不变</w:t>
            </w:r>
          </w:p>
        </w:tc>
      </w:tr>
      <w:tr w:rsidR="008C5C49" w:rsidRPr="00F24B77" w:rsidTr="008D48BE">
        <w:trPr>
          <w:trHeight w:val="1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49" w:rsidRPr="00750716" w:rsidRDefault="008C5C49" w:rsidP="00750716">
            <w:pPr>
              <w:spacing w:line="257" w:lineRule="atLeas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50716">
              <w:rPr>
                <w:rFonts w:asciiTheme="minorEastAsia" w:eastAsiaTheme="minorEastAsia" w:hAnsiTheme="minorEastAsia" w:cs="宋体" w:hint="eastAsia"/>
                <w:szCs w:val="21"/>
              </w:rPr>
              <w:t>73068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49" w:rsidRPr="00750716" w:rsidRDefault="008C5C49" w:rsidP="0075071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szCs w:val="21"/>
              </w:rPr>
              <w:t>精蛋白重组人胰岛素注射液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49" w:rsidRPr="00750716" w:rsidRDefault="008C5C49" w:rsidP="0075071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szCs w:val="21"/>
              </w:rPr>
              <w:t>注射液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49" w:rsidRPr="00750716" w:rsidRDefault="008C5C49" w:rsidP="0075071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szCs w:val="21"/>
              </w:rPr>
              <w:t>3ml:300IU(笔芯)(JS20120032)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49" w:rsidRPr="00750716" w:rsidRDefault="008C5C49" w:rsidP="0075071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49" w:rsidRPr="00750716" w:rsidRDefault="008C5C49" w:rsidP="0075071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49" w:rsidRPr="00750716" w:rsidRDefault="008C5C49" w:rsidP="0075071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szCs w:val="21"/>
              </w:rPr>
              <w:t>J2488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49" w:rsidRPr="00750716" w:rsidRDefault="008C5C49" w:rsidP="0075071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szCs w:val="21"/>
              </w:rPr>
              <w:t>哈尔滨誉衡经纬医药发展有限公司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49" w:rsidRPr="00750716" w:rsidRDefault="008C5C49" w:rsidP="0075071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  <w:t>SJ448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49" w:rsidRPr="00750716" w:rsidRDefault="008C5C49" w:rsidP="0075071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  <w:t>BIOTON S.A.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49" w:rsidRPr="00750716" w:rsidRDefault="008C5C49" w:rsidP="00750716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进口产品转国内分包装，生产企业及申报企业变更为</w:t>
            </w: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哈尔滨誉衡制药有限公司</w:t>
            </w:r>
            <w:r w:rsidRPr="00750716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（</w:t>
            </w: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S0682</w:t>
            </w:r>
            <w:r w:rsidRPr="00750716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），其他不变</w:t>
            </w:r>
          </w:p>
        </w:tc>
      </w:tr>
      <w:tr w:rsidR="008C5C49" w:rsidRPr="00F24B77" w:rsidTr="008D48BE">
        <w:trPr>
          <w:trHeight w:val="1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49" w:rsidRPr="00750716" w:rsidRDefault="008C5C49" w:rsidP="0075071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50716">
              <w:rPr>
                <w:rFonts w:asciiTheme="minorEastAsia" w:eastAsiaTheme="minorEastAsia" w:hAnsiTheme="minorEastAsia" w:cs="宋体" w:hint="eastAsia"/>
                <w:szCs w:val="21"/>
              </w:rPr>
              <w:t>73065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49" w:rsidRPr="00750716" w:rsidRDefault="008C5C49" w:rsidP="0075071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szCs w:val="21"/>
              </w:rPr>
              <w:t>精蛋白重组人胰岛素注射液(预混30/70)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49" w:rsidRPr="00750716" w:rsidRDefault="008C5C49" w:rsidP="0075071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szCs w:val="21"/>
              </w:rPr>
              <w:t>注射液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49" w:rsidRPr="00750716" w:rsidRDefault="008C5C49" w:rsidP="0075071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szCs w:val="21"/>
              </w:rPr>
              <w:t>3ml:300IU(笔芯)(JS20120033)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49" w:rsidRPr="00750716" w:rsidRDefault="008C5C49" w:rsidP="0075071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49" w:rsidRPr="00750716" w:rsidRDefault="008C5C49" w:rsidP="0075071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49" w:rsidRPr="00750716" w:rsidRDefault="008C5C49" w:rsidP="0075071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szCs w:val="21"/>
              </w:rPr>
              <w:t>J2488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49" w:rsidRPr="00750716" w:rsidRDefault="008C5C49" w:rsidP="0075071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szCs w:val="21"/>
              </w:rPr>
              <w:t>哈尔滨誉衡经纬医药发展有限公司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49" w:rsidRPr="00750716" w:rsidRDefault="008C5C49" w:rsidP="0075071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  <w:t>SJ448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49" w:rsidRPr="00750716" w:rsidRDefault="008C5C49" w:rsidP="0075071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  <w:t>BIOTON S.A.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49" w:rsidRPr="00750716" w:rsidRDefault="008C5C49" w:rsidP="00750716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进口产品转国内分包装，生产企业及申报企业变更为</w:t>
            </w: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哈尔滨誉衡制药有限公司</w:t>
            </w:r>
            <w:r w:rsidRPr="00750716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（</w:t>
            </w: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S0682</w:t>
            </w:r>
            <w:r w:rsidRPr="00750716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），其他不变</w:t>
            </w:r>
          </w:p>
        </w:tc>
      </w:tr>
      <w:tr w:rsidR="00D64BEA" w:rsidRPr="00F24B77" w:rsidTr="008D48BE">
        <w:trPr>
          <w:trHeight w:val="14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D64BEA" w:rsidP="007507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szCs w:val="21"/>
              </w:rPr>
              <w:t>98455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D64BEA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普乐安片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D64BEA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薄膜衣片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D64BEA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0.57g(含油菜花粉0.5g)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D64BEA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D64BEA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D64BEA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S0888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D64BEA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吉林省辉南辉发制药股份有限公司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D64BEA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S0888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D64BEA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吉林省辉南辉发制药股份有限公司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D64BEA" w:rsidP="00750716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批件转移，生产企业由</w:t>
            </w: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吉林省辉南辉发制药股份有限公司</w:t>
            </w:r>
            <w:r w:rsidRPr="00750716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（</w:t>
            </w: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S0888</w:t>
            </w:r>
            <w:r w:rsidRPr="00750716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）变更为</w:t>
            </w:r>
            <w:r w:rsidR="0043504E" w:rsidRPr="00750716">
              <w:rPr>
                <w:rFonts w:asciiTheme="minorEastAsia" w:eastAsiaTheme="minorEastAsia" w:hAnsiTheme="minorEastAsia"/>
                <w:szCs w:val="21"/>
              </w:rPr>
              <w:t>吉林佳泰制药有限公司</w:t>
            </w:r>
            <w:r w:rsidR="0043504E" w:rsidRPr="00750716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43504E" w:rsidRPr="00750716">
              <w:rPr>
                <w:rFonts w:asciiTheme="minorEastAsia" w:eastAsiaTheme="minorEastAsia" w:hAnsiTheme="minorEastAsia"/>
                <w:szCs w:val="21"/>
              </w:rPr>
              <w:t>S3705</w:t>
            </w:r>
            <w:r w:rsidR="0043504E" w:rsidRPr="00750716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="0043504E" w:rsidRPr="00750716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，其他不变</w:t>
            </w:r>
          </w:p>
        </w:tc>
      </w:tr>
      <w:tr w:rsidR="00D64BEA" w:rsidRPr="00F24B77" w:rsidTr="008D48BE">
        <w:trPr>
          <w:trHeight w:val="1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D64BEA" w:rsidP="007507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50716">
              <w:rPr>
                <w:rFonts w:asciiTheme="minorEastAsia" w:eastAsiaTheme="minorEastAsia" w:hAnsiTheme="minorEastAsia" w:hint="eastAsia"/>
                <w:szCs w:val="21"/>
              </w:rPr>
              <w:t>77128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D64BEA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血栓心脉宁胶囊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D64BEA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胶囊剂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D64BEA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500mg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D64BEA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D64BEA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D64BEA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S0888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D64BEA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吉林省辉南辉发制药股份有限公司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D64BEA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S0888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D64BEA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吉林省辉南辉发制药股份有限公司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43504E" w:rsidP="00750716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批件转移，生产企业由</w:t>
            </w: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吉林省辉南辉发制药股份有限公司</w:t>
            </w:r>
            <w:r w:rsidRPr="00750716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（</w:t>
            </w: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S0888</w:t>
            </w:r>
            <w:r w:rsidRPr="00750716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）变更为</w:t>
            </w:r>
            <w:r w:rsidRPr="00750716">
              <w:rPr>
                <w:rFonts w:asciiTheme="minorEastAsia" w:eastAsiaTheme="minorEastAsia" w:hAnsiTheme="minorEastAsia"/>
                <w:szCs w:val="21"/>
              </w:rPr>
              <w:t>吉林佳泰制药有限公司</w:t>
            </w:r>
            <w:r w:rsidRPr="00750716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750716">
              <w:rPr>
                <w:rFonts w:asciiTheme="minorEastAsia" w:eastAsiaTheme="minorEastAsia" w:hAnsiTheme="minorEastAsia"/>
                <w:szCs w:val="21"/>
              </w:rPr>
              <w:t>S3705</w:t>
            </w:r>
            <w:r w:rsidRPr="00750716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Pr="00750716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，其他不变</w:t>
            </w:r>
          </w:p>
        </w:tc>
      </w:tr>
      <w:tr w:rsidR="00D64BEA" w:rsidRPr="00F24B77" w:rsidTr="008D48BE">
        <w:trPr>
          <w:trHeight w:val="1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D64BEA" w:rsidP="007507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50716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72985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D64BEA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痔速宁片(糖衣)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D64BEA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糖衣片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D64BEA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D64BEA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D64BEA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D64BEA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S0888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D64BEA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吉林省辉南辉发制药股份有限公司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D64BEA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S0888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D64BEA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吉林省辉南辉发制药股份有限公司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43504E" w:rsidP="00750716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批件转移，生产企业由</w:t>
            </w: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吉林省辉南辉发制药股份有限公司</w:t>
            </w:r>
            <w:r w:rsidRPr="00750716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（</w:t>
            </w: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S0888</w:t>
            </w:r>
            <w:r w:rsidRPr="00750716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）变更为</w:t>
            </w:r>
            <w:r w:rsidRPr="00750716">
              <w:rPr>
                <w:rFonts w:asciiTheme="minorEastAsia" w:eastAsiaTheme="minorEastAsia" w:hAnsiTheme="minorEastAsia"/>
                <w:szCs w:val="21"/>
              </w:rPr>
              <w:t>吉林佳泰制药有限公司</w:t>
            </w:r>
            <w:r w:rsidRPr="00750716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750716">
              <w:rPr>
                <w:rFonts w:asciiTheme="minorEastAsia" w:eastAsiaTheme="minorEastAsia" w:hAnsiTheme="minorEastAsia"/>
                <w:szCs w:val="21"/>
              </w:rPr>
              <w:t>S3705</w:t>
            </w:r>
            <w:r w:rsidRPr="00750716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Pr="00750716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，其他不变</w:t>
            </w:r>
          </w:p>
        </w:tc>
      </w:tr>
      <w:tr w:rsidR="00D64BEA" w:rsidRPr="00F24B77" w:rsidTr="008D48BE">
        <w:trPr>
          <w:trHeight w:val="1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D64BEA" w:rsidP="007507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szCs w:val="21"/>
              </w:rPr>
              <w:t>72983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D64BEA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风湿安泰片(糖衣)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D64BEA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糖衣片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D64BEA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0.28g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D64BEA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D64BEA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D64BEA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S0888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D64BEA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吉林省辉南辉发制药股份有限公司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D64BEA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S0888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D64BEA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吉林省辉南辉发制药股份有限公司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43504E" w:rsidP="00750716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批件转移，生产企业由</w:t>
            </w: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吉林省辉南辉发制药股份有限公司</w:t>
            </w:r>
            <w:r w:rsidRPr="00750716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（</w:t>
            </w: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S0888</w:t>
            </w:r>
            <w:r w:rsidRPr="00750716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）变更为</w:t>
            </w:r>
            <w:r w:rsidRPr="00750716">
              <w:rPr>
                <w:rFonts w:asciiTheme="minorEastAsia" w:eastAsiaTheme="minorEastAsia" w:hAnsiTheme="minorEastAsia"/>
                <w:szCs w:val="21"/>
              </w:rPr>
              <w:t>吉林佳泰制药有限公司</w:t>
            </w:r>
            <w:r w:rsidRPr="00750716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750716">
              <w:rPr>
                <w:rFonts w:asciiTheme="minorEastAsia" w:eastAsiaTheme="minorEastAsia" w:hAnsiTheme="minorEastAsia"/>
                <w:szCs w:val="21"/>
              </w:rPr>
              <w:t>S3705</w:t>
            </w:r>
            <w:r w:rsidRPr="00750716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Pr="00750716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，其他不变</w:t>
            </w:r>
          </w:p>
        </w:tc>
      </w:tr>
      <w:tr w:rsidR="00D64BEA" w:rsidRPr="00F24B77" w:rsidTr="008D48BE">
        <w:trPr>
          <w:trHeight w:val="1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D64BEA" w:rsidP="007507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50716">
              <w:rPr>
                <w:rFonts w:asciiTheme="minorEastAsia" w:eastAsiaTheme="minorEastAsia" w:hAnsiTheme="minorEastAsia" w:hint="eastAsia"/>
                <w:szCs w:val="21"/>
              </w:rPr>
              <w:t>72975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D64BEA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心可宁胶囊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D64BEA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胶囊剂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D64BEA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400mg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D64BEA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D64BEA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D64BEA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S0888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D64BEA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吉林省辉南辉发制药股份有限公司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D64BEA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S0888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D64BEA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吉林省辉南辉发制药股份有限公司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43504E" w:rsidP="00750716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批件转移，生产企业由</w:t>
            </w: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吉林省辉南辉发制药股份有限公司</w:t>
            </w:r>
            <w:r w:rsidRPr="00750716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（</w:t>
            </w: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S0888</w:t>
            </w:r>
            <w:r w:rsidRPr="00750716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）变更为</w:t>
            </w:r>
            <w:r w:rsidRPr="00750716">
              <w:rPr>
                <w:rFonts w:asciiTheme="minorEastAsia" w:eastAsiaTheme="minorEastAsia" w:hAnsiTheme="minorEastAsia"/>
                <w:szCs w:val="21"/>
              </w:rPr>
              <w:t>吉林佳泰制药有限公司</w:t>
            </w:r>
            <w:r w:rsidRPr="00750716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750716">
              <w:rPr>
                <w:rFonts w:asciiTheme="minorEastAsia" w:eastAsiaTheme="minorEastAsia" w:hAnsiTheme="minorEastAsia"/>
                <w:szCs w:val="21"/>
              </w:rPr>
              <w:t>S3705</w:t>
            </w:r>
            <w:r w:rsidRPr="00750716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Pr="00750716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，其他不变</w:t>
            </w:r>
          </w:p>
        </w:tc>
      </w:tr>
      <w:tr w:rsidR="00D64BEA" w:rsidRPr="00F24B77" w:rsidTr="008D48BE">
        <w:trPr>
          <w:trHeight w:val="1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D64BEA" w:rsidP="007507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szCs w:val="21"/>
              </w:rPr>
              <w:t>72972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D64BEA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腰息痛胶囊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D64BEA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胶囊剂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D64BEA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每粒装0.3g(含对乙酰氨基酚0.1g)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D64BEA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D64BEA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D64BEA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S0888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D64BEA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吉林省辉南辉发制药股份有限公司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D64BEA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S0888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D64BEA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吉林省辉南辉发制药股份有限公司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43504E" w:rsidP="00750716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批件转移，生产企业由</w:t>
            </w: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吉林省辉南辉发制药股份有限公司</w:t>
            </w:r>
            <w:r w:rsidRPr="00750716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（</w:t>
            </w: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S0888</w:t>
            </w:r>
            <w:r w:rsidRPr="00750716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）变更为</w:t>
            </w:r>
            <w:r w:rsidRPr="00750716">
              <w:rPr>
                <w:rFonts w:asciiTheme="minorEastAsia" w:eastAsiaTheme="minorEastAsia" w:hAnsiTheme="minorEastAsia"/>
                <w:szCs w:val="21"/>
              </w:rPr>
              <w:t>吉林佳泰制药有限公司</w:t>
            </w:r>
            <w:r w:rsidRPr="00750716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750716">
              <w:rPr>
                <w:rFonts w:asciiTheme="minorEastAsia" w:eastAsiaTheme="minorEastAsia" w:hAnsiTheme="minorEastAsia"/>
                <w:szCs w:val="21"/>
              </w:rPr>
              <w:t>S3705</w:t>
            </w:r>
            <w:r w:rsidRPr="00750716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Pr="00750716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，其他不变</w:t>
            </w:r>
          </w:p>
        </w:tc>
      </w:tr>
      <w:tr w:rsidR="00D64BEA" w:rsidRPr="00F24B77" w:rsidTr="008D48BE">
        <w:trPr>
          <w:trHeight w:val="1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D64BEA" w:rsidP="007507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50716">
              <w:rPr>
                <w:rFonts w:asciiTheme="minorEastAsia" w:eastAsiaTheme="minorEastAsia" w:hAnsiTheme="minorEastAsia" w:hint="eastAsia"/>
                <w:szCs w:val="21"/>
              </w:rPr>
              <w:t>103457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D64BEA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胆香鼻炎片（糖衣）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D64BEA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糖衣片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D64BEA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D64BEA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D64BEA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D64BEA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S0888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D64BEA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吉林省辉南辉发制药股份有限公司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D64BEA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S0888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D64BEA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吉林省辉南辉发制药股份有限公司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43504E" w:rsidP="00750716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批件转移，生产企业由</w:t>
            </w: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吉林省辉南辉发制药股份有限公司</w:t>
            </w:r>
            <w:r w:rsidRPr="00750716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（</w:t>
            </w: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S0888</w:t>
            </w:r>
            <w:r w:rsidRPr="00750716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）变更为</w:t>
            </w:r>
            <w:r w:rsidRPr="00750716">
              <w:rPr>
                <w:rFonts w:asciiTheme="minorEastAsia" w:eastAsiaTheme="minorEastAsia" w:hAnsiTheme="minorEastAsia"/>
                <w:szCs w:val="21"/>
              </w:rPr>
              <w:t>吉林佳泰制药有限公司</w:t>
            </w:r>
            <w:r w:rsidRPr="00750716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750716">
              <w:rPr>
                <w:rFonts w:asciiTheme="minorEastAsia" w:eastAsiaTheme="minorEastAsia" w:hAnsiTheme="minorEastAsia"/>
                <w:szCs w:val="21"/>
              </w:rPr>
              <w:t>S3705</w:t>
            </w:r>
            <w:r w:rsidRPr="00750716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Pr="00750716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，其他不变</w:t>
            </w:r>
          </w:p>
        </w:tc>
      </w:tr>
      <w:tr w:rsidR="00D64BEA" w:rsidRPr="00F24B77" w:rsidTr="008D48BE">
        <w:trPr>
          <w:trHeight w:val="1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D64BEA" w:rsidP="007507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szCs w:val="21"/>
              </w:rPr>
              <w:t>108547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D64BEA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西格列汀二甲双胍片（I）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D64BEA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薄膜衣片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D64BEA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每片含磷酸西格列汀50mg(以西格列汀计)和盐酸二甲双胍500mg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D64BEA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D64BEA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D64BEA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J0383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D64BEA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北京科园信海医药经营有限公司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D64BEA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SJ397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D64BEA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Patheon Puerto Rico,Inc.(Manati)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D64BEA" w:rsidP="00750716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进口产品转国内分包装，生产企业及申报企业变更为杭州默沙东制药有限公司（S0811），其他不变</w:t>
            </w:r>
          </w:p>
        </w:tc>
      </w:tr>
      <w:tr w:rsidR="00D64BEA" w:rsidRPr="00F24B77" w:rsidTr="008D48BE">
        <w:trPr>
          <w:trHeight w:val="14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D64BEA" w:rsidP="007507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szCs w:val="21"/>
              </w:rPr>
              <w:t>93241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D64BEA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西格列汀二甲双胍片（</w:t>
            </w:r>
            <w:r w:rsidRPr="00750716">
              <w:rPr>
                <w:rFonts w:asciiTheme="minorEastAsia" w:eastAsiaTheme="minorEastAsia" w:hAnsiTheme="minorEastAsia" w:cs="宋体" w:hint="eastAsia"/>
                <w:color w:val="363636"/>
                <w:szCs w:val="21"/>
              </w:rPr>
              <w:t>Ⅱ</w:t>
            </w: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D64BEA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薄膜衣片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D64BEA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磷酸西格列汀50mg，盐酸二甲双胍850mg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D64BEA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D64BEA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D64BEA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J0383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D64BEA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北京科园信海医药经营有限公司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D64BEA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SJ397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D64BEA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Patheon Puerto Rico,Inc.(Manati)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EA" w:rsidRPr="00750716" w:rsidRDefault="00D64BEA" w:rsidP="00750716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进口产品转国内分包装，生产企业及申报企业变更为杭州默沙东制药有限公司（S0811），其他不变</w:t>
            </w:r>
          </w:p>
        </w:tc>
      </w:tr>
      <w:tr w:rsidR="00194161" w:rsidRPr="00F24B77" w:rsidTr="008D48BE">
        <w:trPr>
          <w:trHeight w:val="16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61" w:rsidRPr="00750716" w:rsidRDefault="00194161" w:rsidP="007507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szCs w:val="21"/>
              </w:rPr>
              <w:lastRenderedPageBreak/>
              <w:t>77028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61" w:rsidRPr="00750716" w:rsidRDefault="00194161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复方石淋通胶囊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61" w:rsidRPr="00750716" w:rsidRDefault="00194161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胶囊剂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61" w:rsidRPr="00750716" w:rsidRDefault="00194161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250mg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61" w:rsidRPr="00750716" w:rsidRDefault="00194161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61" w:rsidRPr="00750716" w:rsidRDefault="00194161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61" w:rsidRPr="00750716" w:rsidRDefault="00194161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S1036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61" w:rsidRPr="00750716" w:rsidRDefault="00194161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湖南德康制药股份有限公司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61" w:rsidRPr="00750716" w:rsidRDefault="00194161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S1036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61" w:rsidRPr="00750716" w:rsidRDefault="00194161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湖南德康制药股份有限公司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61" w:rsidRPr="00750716" w:rsidRDefault="00194161" w:rsidP="00750716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批件转移，生产企业由</w:t>
            </w: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湖南德康制药股份有限公司</w:t>
            </w:r>
            <w:r w:rsidRPr="00750716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变更为</w:t>
            </w:r>
            <w:r w:rsidRPr="00750716">
              <w:rPr>
                <w:rFonts w:asciiTheme="minorEastAsia" w:eastAsiaTheme="minorEastAsia" w:hAnsiTheme="minorEastAsia"/>
                <w:szCs w:val="21"/>
              </w:rPr>
              <w:t>湖南天济草堂制药股份有限公司</w:t>
            </w:r>
            <w:r w:rsidRPr="00750716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750716">
              <w:rPr>
                <w:rFonts w:asciiTheme="minorEastAsia" w:eastAsiaTheme="minorEastAsia" w:hAnsiTheme="minorEastAsia"/>
                <w:szCs w:val="21"/>
              </w:rPr>
              <w:t>S1394</w:t>
            </w:r>
            <w:r w:rsidRPr="00750716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Pr="00750716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，其他不变</w:t>
            </w:r>
          </w:p>
        </w:tc>
      </w:tr>
      <w:tr w:rsidR="0029051D" w:rsidRPr="00F24B77" w:rsidTr="008D48BE">
        <w:trPr>
          <w:trHeight w:val="16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1D" w:rsidRPr="00750716" w:rsidRDefault="0029051D" w:rsidP="007507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szCs w:val="21"/>
              </w:rPr>
              <w:t>78450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1D" w:rsidRPr="00750716" w:rsidRDefault="0029051D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碘佛醇注射液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1D" w:rsidRPr="00750716" w:rsidRDefault="0029051D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注射液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1D" w:rsidRPr="00750716" w:rsidRDefault="0029051D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16g(I):50ml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1D" w:rsidRPr="00750716" w:rsidRDefault="0029051D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1D" w:rsidRPr="00750716" w:rsidRDefault="0029051D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1D" w:rsidRPr="00750716" w:rsidRDefault="0029051D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J1019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1D" w:rsidRPr="00750716" w:rsidRDefault="0029051D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国药控股北京华鸿有限公司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1D" w:rsidRPr="00750716" w:rsidRDefault="0029051D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SJ476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1D" w:rsidRPr="00750716" w:rsidRDefault="0029051D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Liebel-Flarsheim Canada Inc.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1D" w:rsidRPr="00750716" w:rsidRDefault="00525DE6" w:rsidP="00750716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进口产品总代变更，变更后总代为</w:t>
            </w:r>
            <w:r w:rsidRPr="00750716">
              <w:rPr>
                <w:rFonts w:asciiTheme="minorEastAsia" w:eastAsiaTheme="minorEastAsia" w:hAnsiTheme="minorEastAsia"/>
                <w:szCs w:val="21"/>
              </w:rPr>
              <w:t>上海外高桥医药分销中心有限公司</w:t>
            </w:r>
            <w:r w:rsidRPr="00750716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750716">
              <w:rPr>
                <w:rFonts w:asciiTheme="minorEastAsia" w:eastAsiaTheme="minorEastAsia" w:hAnsiTheme="minorEastAsia"/>
                <w:szCs w:val="21"/>
              </w:rPr>
              <w:t>J0158</w:t>
            </w:r>
            <w:r w:rsidRPr="00750716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Pr="00750716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，其他不变</w:t>
            </w:r>
          </w:p>
        </w:tc>
      </w:tr>
      <w:tr w:rsidR="0029051D" w:rsidRPr="00F24B77" w:rsidTr="008D48BE">
        <w:trPr>
          <w:trHeight w:val="16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1D" w:rsidRPr="00750716" w:rsidRDefault="0029051D" w:rsidP="007507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szCs w:val="21"/>
              </w:rPr>
              <w:t>78447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1D" w:rsidRPr="00750716" w:rsidRDefault="0029051D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碘佛醇注射液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1D" w:rsidRPr="00750716" w:rsidRDefault="0029051D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注射液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1D" w:rsidRPr="00750716" w:rsidRDefault="0029051D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6.4g(I):20ml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1D" w:rsidRPr="00750716" w:rsidRDefault="0029051D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1D" w:rsidRPr="00750716" w:rsidRDefault="0029051D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1D" w:rsidRPr="00750716" w:rsidRDefault="0029051D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J1019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1D" w:rsidRPr="00750716" w:rsidRDefault="0029051D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国药控股北京华鸿有限公司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1D" w:rsidRPr="00750716" w:rsidRDefault="0029051D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SJ476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1D" w:rsidRPr="00750716" w:rsidRDefault="0029051D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Liebel-Flarsheim Canada Inc.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1D" w:rsidRPr="00750716" w:rsidRDefault="00525DE6" w:rsidP="00750716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进口产品总代变更，变更后总代为</w:t>
            </w:r>
            <w:r w:rsidRPr="00750716">
              <w:rPr>
                <w:rFonts w:asciiTheme="minorEastAsia" w:eastAsiaTheme="minorEastAsia" w:hAnsiTheme="minorEastAsia"/>
                <w:szCs w:val="21"/>
              </w:rPr>
              <w:t>上海外高桥医药分销中心有限公司</w:t>
            </w:r>
            <w:r w:rsidRPr="00750716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750716">
              <w:rPr>
                <w:rFonts w:asciiTheme="minorEastAsia" w:eastAsiaTheme="minorEastAsia" w:hAnsiTheme="minorEastAsia"/>
                <w:szCs w:val="21"/>
              </w:rPr>
              <w:t>J0158</w:t>
            </w:r>
            <w:r w:rsidRPr="00750716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Pr="00750716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，其他不变</w:t>
            </w:r>
          </w:p>
        </w:tc>
      </w:tr>
      <w:tr w:rsidR="0029051D" w:rsidRPr="00F24B77" w:rsidTr="008D48BE">
        <w:trPr>
          <w:trHeight w:val="16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1D" w:rsidRPr="00750716" w:rsidRDefault="0029051D" w:rsidP="007507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szCs w:val="21"/>
              </w:rPr>
              <w:t>78461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1D" w:rsidRPr="00750716" w:rsidRDefault="0029051D" w:rsidP="00750716">
            <w:pPr>
              <w:jc w:val="center"/>
              <w:rPr>
                <w:rFonts w:asciiTheme="minorEastAsia" w:eastAsiaTheme="minorEastAsia" w:hAnsiTheme="minorEastAsia" w:cs="宋体"/>
                <w:color w:val="222222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222222"/>
                <w:szCs w:val="21"/>
              </w:rPr>
              <w:t>碘佛醇注射液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1D" w:rsidRPr="00750716" w:rsidRDefault="0029051D" w:rsidP="00750716">
            <w:pPr>
              <w:jc w:val="center"/>
              <w:rPr>
                <w:rFonts w:asciiTheme="minorEastAsia" w:eastAsiaTheme="minorEastAsia" w:hAnsiTheme="minorEastAsia" w:cs="宋体"/>
                <w:color w:val="222222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222222"/>
                <w:szCs w:val="21"/>
              </w:rPr>
              <w:t>注射液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1D" w:rsidRPr="00750716" w:rsidRDefault="0029051D" w:rsidP="00750716">
            <w:pPr>
              <w:jc w:val="center"/>
              <w:rPr>
                <w:rFonts w:asciiTheme="minorEastAsia" w:eastAsiaTheme="minorEastAsia" w:hAnsiTheme="minorEastAsia" w:cs="宋体"/>
                <w:color w:val="222222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222222"/>
                <w:szCs w:val="21"/>
              </w:rPr>
              <w:t>35g(I):100ml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1D" w:rsidRPr="00750716" w:rsidRDefault="0029051D" w:rsidP="00750716">
            <w:pPr>
              <w:jc w:val="center"/>
              <w:rPr>
                <w:rFonts w:asciiTheme="minorEastAsia" w:eastAsiaTheme="minorEastAsia" w:hAnsiTheme="minorEastAsia" w:cs="宋体"/>
                <w:color w:val="222222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222222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1D" w:rsidRPr="00750716" w:rsidRDefault="0029051D" w:rsidP="00750716">
            <w:pPr>
              <w:jc w:val="center"/>
              <w:rPr>
                <w:rFonts w:asciiTheme="minorEastAsia" w:eastAsiaTheme="minorEastAsia" w:hAnsiTheme="minorEastAsia" w:cs="宋体"/>
                <w:color w:val="222222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222222"/>
                <w:szCs w:val="21"/>
              </w:rPr>
              <w:t>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1D" w:rsidRPr="00750716" w:rsidRDefault="0029051D" w:rsidP="00750716">
            <w:pPr>
              <w:jc w:val="center"/>
              <w:rPr>
                <w:rFonts w:asciiTheme="minorEastAsia" w:eastAsiaTheme="minorEastAsia" w:hAnsiTheme="minorEastAsia" w:cs="宋体"/>
                <w:color w:val="222222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222222"/>
                <w:szCs w:val="21"/>
              </w:rPr>
              <w:t>J1019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1D" w:rsidRPr="00750716" w:rsidRDefault="0029051D" w:rsidP="00750716">
            <w:pPr>
              <w:jc w:val="center"/>
              <w:rPr>
                <w:rFonts w:asciiTheme="minorEastAsia" w:eastAsiaTheme="minorEastAsia" w:hAnsiTheme="minorEastAsia" w:cs="宋体"/>
                <w:color w:val="222222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222222"/>
                <w:szCs w:val="21"/>
              </w:rPr>
              <w:t>国药控股北京华鸿有限公司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1D" w:rsidRPr="00750716" w:rsidRDefault="0029051D" w:rsidP="00750716">
            <w:pPr>
              <w:jc w:val="center"/>
              <w:rPr>
                <w:rFonts w:asciiTheme="minorEastAsia" w:eastAsiaTheme="minorEastAsia" w:hAnsiTheme="minorEastAsia" w:cs="宋体"/>
                <w:color w:val="222222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222222"/>
                <w:szCs w:val="21"/>
              </w:rPr>
              <w:t>SJ476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1D" w:rsidRPr="00750716" w:rsidRDefault="0029051D" w:rsidP="00750716">
            <w:pPr>
              <w:jc w:val="center"/>
              <w:rPr>
                <w:rFonts w:asciiTheme="minorEastAsia" w:eastAsiaTheme="minorEastAsia" w:hAnsiTheme="minorEastAsia" w:cs="宋体"/>
                <w:color w:val="222222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222222"/>
                <w:szCs w:val="21"/>
              </w:rPr>
              <w:t>Liebel-Flarsheim Canada Inc.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1D" w:rsidRPr="00750716" w:rsidRDefault="00525DE6" w:rsidP="00750716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进口产品总代变更，变更后总代为</w:t>
            </w:r>
            <w:r w:rsidRPr="00750716">
              <w:rPr>
                <w:rFonts w:asciiTheme="minorEastAsia" w:eastAsiaTheme="minorEastAsia" w:hAnsiTheme="minorEastAsia"/>
                <w:szCs w:val="21"/>
              </w:rPr>
              <w:t>上海外高桥医药分销中心有限公司</w:t>
            </w:r>
            <w:r w:rsidRPr="00750716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750716">
              <w:rPr>
                <w:rFonts w:asciiTheme="minorEastAsia" w:eastAsiaTheme="minorEastAsia" w:hAnsiTheme="minorEastAsia"/>
                <w:szCs w:val="21"/>
              </w:rPr>
              <w:t>J0158</w:t>
            </w:r>
            <w:r w:rsidRPr="00750716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Pr="00750716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，其他不变</w:t>
            </w:r>
          </w:p>
        </w:tc>
      </w:tr>
      <w:tr w:rsidR="0029051D" w:rsidRPr="00F24B77" w:rsidTr="008D48BE">
        <w:trPr>
          <w:trHeight w:val="16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1D" w:rsidRPr="00750716" w:rsidRDefault="0029051D" w:rsidP="007507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50716">
              <w:rPr>
                <w:rFonts w:asciiTheme="minorEastAsia" w:eastAsiaTheme="minorEastAsia" w:hAnsiTheme="minorEastAsia" w:hint="eastAsia"/>
                <w:szCs w:val="21"/>
              </w:rPr>
              <w:t>78458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1D" w:rsidRPr="00750716" w:rsidRDefault="0029051D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碘佛醇注射液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1D" w:rsidRPr="00750716" w:rsidRDefault="0029051D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注射液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1D" w:rsidRPr="00750716" w:rsidRDefault="0029051D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17.5g(I):50ml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1D" w:rsidRPr="00750716" w:rsidRDefault="0029051D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1D" w:rsidRPr="00750716" w:rsidRDefault="0029051D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1D" w:rsidRPr="00750716" w:rsidRDefault="0029051D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J1019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1D" w:rsidRPr="00750716" w:rsidRDefault="0029051D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国药控股北京华鸿有限公司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1D" w:rsidRPr="00750716" w:rsidRDefault="0029051D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SJ476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1D" w:rsidRPr="00750716" w:rsidRDefault="0029051D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Liebel-Flarsheim Canada Inc.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1D" w:rsidRPr="00750716" w:rsidRDefault="00525DE6" w:rsidP="007507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50716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进口产品总代变更，变更后总代为</w:t>
            </w:r>
            <w:r w:rsidRPr="00750716">
              <w:rPr>
                <w:rFonts w:asciiTheme="minorEastAsia" w:eastAsiaTheme="minorEastAsia" w:hAnsiTheme="minorEastAsia"/>
                <w:szCs w:val="21"/>
              </w:rPr>
              <w:t>上海外高桥医药分销中心有限公司</w:t>
            </w:r>
            <w:r w:rsidRPr="00750716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750716">
              <w:rPr>
                <w:rFonts w:asciiTheme="minorEastAsia" w:eastAsiaTheme="minorEastAsia" w:hAnsiTheme="minorEastAsia"/>
                <w:szCs w:val="21"/>
              </w:rPr>
              <w:t>J0158</w:t>
            </w:r>
            <w:r w:rsidRPr="00750716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Pr="00750716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，其他不变</w:t>
            </w:r>
          </w:p>
        </w:tc>
      </w:tr>
      <w:tr w:rsidR="0029051D" w:rsidRPr="00F24B77" w:rsidTr="008D48BE">
        <w:trPr>
          <w:trHeight w:val="13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1D" w:rsidRPr="00750716" w:rsidRDefault="0029051D" w:rsidP="007507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50716">
              <w:rPr>
                <w:rFonts w:asciiTheme="minorEastAsia" w:eastAsiaTheme="minorEastAsia" w:hAnsiTheme="minorEastAsia" w:hint="eastAsia"/>
                <w:szCs w:val="21"/>
              </w:rPr>
              <w:t>78454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1D" w:rsidRPr="00750716" w:rsidRDefault="0029051D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碘佛醇注射液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1D" w:rsidRPr="00750716" w:rsidRDefault="0029051D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注射液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1D" w:rsidRPr="00750716" w:rsidRDefault="0029051D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32g(I):100ml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1D" w:rsidRPr="00750716" w:rsidRDefault="0029051D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1D" w:rsidRPr="00750716" w:rsidRDefault="0029051D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1D" w:rsidRPr="00750716" w:rsidRDefault="0029051D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J1019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1D" w:rsidRPr="00750716" w:rsidRDefault="0029051D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国药控股北京华鸿有限公司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1D" w:rsidRPr="00750716" w:rsidRDefault="0029051D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SJ476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1D" w:rsidRPr="00750716" w:rsidRDefault="0029051D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Liebel-Flarsheim Canada Inc.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1D" w:rsidRPr="00750716" w:rsidRDefault="00525DE6" w:rsidP="00750716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进口产品总代变更，变更后总代为</w:t>
            </w:r>
            <w:r w:rsidRPr="00750716">
              <w:rPr>
                <w:rFonts w:asciiTheme="minorEastAsia" w:eastAsiaTheme="minorEastAsia" w:hAnsiTheme="minorEastAsia"/>
                <w:szCs w:val="21"/>
              </w:rPr>
              <w:t>上海外高桥医药分销中心有限公司</w:t>
            </w:r>
            <w:r w:rsidRPr="00750716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750716">
              <w:rPr>
                <w:rFonts w:asciiTheme="minorEastAsia" w:eastAsiaTheme="minorEastAsia" w:hAnsiTheme="minorEastAsia"/>
                <w:szCs w:val="21"/>
              </w:rPr>
              <w:t>J0158</w:t>
            </w:r>
            <w:r w:rsidRPr="00750716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Pr="00750716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，其他不变</w:t>
            </w:r>
          </w:p>
        </w:tc>
      </w:tr>
      <w:tr w:rsidR="0029051D" w:rsidRPr="00F24B77" w:rsidTr="008D48BE">
        <w:trPr>
          <w:trHeight w:val="16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1D" w:rsidRPr="00750716" w:rsidRDefault="0029051D" w:rsidP="007507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50716">
              <w:rPr>
                <w:rFonts w:asciiTheme="minorEastAsia" w:eastAsiaTheme="minorEastAsia" w:hAnsiTheme="minorEastAsia" w:hint="eastAsia"/>
                <w:szCs w:val="21"/>
              </w:rPr>
              <w:t>83451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1D" w:rsidRPr="00750716" w:rsidRDefault="0029051D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碘佛醇注射液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1D" w:rsidRPr="00750716" w:rsidRDefault="0029051D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注射液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1D" w:rsidRPr="00750716" w:rsidRDefault="0029051D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40g(I):125ml（带针管注射器）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1D" w:rsidRPr="00750716" w:rsidRDefault="0029051D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1D" w:rsidRPr="00750716" w:rsidRDefault="0029051D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1D" w:rsidRPr="00750716" w:rsidRDefault="0029051D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J1019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1D" w:rsidRPr="00750716" w:rsidRDefault="0029051D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国药控股北京华鸿有限公司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1D" w:rsidRPr="00750716" w:rsidRDefault="0029051D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SJ476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1D" w:rsidRPr="00750716" w:rsidRDefault="0029051D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Liebel-Flarsheim Canada Inc.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1D" w:rsidRPr="00750716" w:rsidRDefault="00525DE6" w:rsidP="00750716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进口产品总代变更，变更后总代为</w:t>
            </w:r>
            <w:r w:rsidRPr="00750716">
              <w:rPr>
                <w:rFonts w:asciiTheme="minorEastAsia" w:eastAsiaTheme="minorEastAsia" w:hAnsiTheme="minorEastAsia"/>
                <w:szCs w:val="21"/>
              </w:rPr>
              <w:t>上海外高桥医药分销中心有限公司</w:t>
            </w:r>
            <w:r w:rsidRPr="00750716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750716">
              <w:rPr>
                <w:rFonts w:asciiTheme="minorEastAsia" w:eastAsiaTheme="minorEastAsia" w:hAnsiTheme="minorEastAsia"/>
                <w:szCs w:val="21"/>
              </w:rPr>
              <w:t>J0158</w:t>
            </w:r>
            <w:r w:rsidRPr="00750716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Pr="00750716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，其他不变</w:t>
            </w:r>
          </w:p>
        </w:tc>
      </w:tr>
      <w:tr w:rsidR="0043504E" w:rsidRPr="00F24B77" w:rsidTr="008D48BE">
        <w:trPr>
          <w:trHeight w:val="16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4E" w:rsidRPr="00750716" w:rsidRDefault="0043504E" w:rsidP="007507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50716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77584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4E" w:rsidRPr="00750716" w:rsidRDefault="0043504E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溴芬酸钠滴眼液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4E" w:rsidRPr="00750716" w:rsidRDefault="0043504E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滴眼剂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4E" w:rsidRPr="00750716" w:rsidRDefault="0043504E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0.1%(5ml:5mg，按C15H11BrNNaO3.11/2H2O计)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4E" w:rsidRPr="00750716" w:rsidRDefault="0043504E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4E" w:rsidRPr="00750716" w:rsidRDefault="0043504E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4E" w:rsidRPr="00750716" w:rsidRDefault="0043504E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J0546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4E" w:rsidRPr="00750716" w:rsidRDefault="0043504E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深圳市瑞霖医药有限公司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4E" w:rsidRPr="00750716" w:rsidRDefault="0043504E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SJ128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4E" w:rsidRPr="00750716" w:rsidRDefault="0043504E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千寿制药株式会社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4E" w:rsidRPr="00750716" w:rsidRDefault="0043504E" w:rsidP="00750716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进口产品总代变更，变更后总代为</w:t>
            </w:r>
            <w:r w:rsidR="00B50507">
              <w:t>江苏华为医药物流有限公司</w:t>
            </w:r>
            <w:r w:rsidR="00B50507">
              <w:rPr>
                <w:rFonts w:hint="eastAsia"/>
              </w:rPr>
              <w:t>（</w:t>
            </w:r>
            <w:r w:rsidR="00B50507" w:rsidRPr="00B50507">
              <w:t>J3414</w:t>
            </w:r>
            <w:r w:rsidR="00B50507">
              <w:rPr>
                <w:rFonts w:hint="eastAsia"/>
              </w:rPr>
              <w:t>）</w:t>
            </w:r>
            <w:r w:rsidR="00B50507" w:rsidRPr="00750716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，其他不变</w:t>
            </w:r>
          </w:p>
        </w:tc>
      </w:tr>
      <w:tr w:rsidR="0043504E" w:rsidRPr="00F24B77" w:rsidTr="008D48BE">
        <w:trPr>
          <w:trHeight w:val="16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4E" w:rsidRPr="00750716" w:rsidRDefault="0043504E" w:rsidP="007507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szCs w:val="21"/>
              </w:rPr>
              <w:t>74280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4E" w:rsidRPr="00750716" w:rsidRDefault="0043504E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玻璃酸钠滴眼液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4E" w:rsidRPr="00750716" w:rsidRDefault="0043504E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滴眼剂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4E" w:rsidRPr="00750716" w:rsidRDefault="0043504E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5ml:5mg(0.1%)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4E" w:rsidRPr="00750716" w:rsidRDefault="0043504E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4E" w:rsidRPr="00750716" w:rsidRDefault="0043504E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4E" w:rsidRPr="00750716" w:rsidRDefault="0043504E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J0546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4E" w:rsidRPr="00750716" w:rsidRDefault="0043504E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深圳市瑞霖医药有限公司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4E" w:rsidRPr="00750716" w:rsidRDefault="0043504E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SJ128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4E" w:rsidRPr="00750716" w:rsidRDefault="0043504E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千寿制药株式会社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4E" w:rsidRPr="00750716" w:rsidRDefault="00B50507" w:rsidP="00750716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进口产品总代变更，变更后总代为</w:t>
            </w:r>
            <w:r>
              <w:t>江苏华为医药物流有限公司</w:t>
            </w:r>
            <w:r>
              <w:rPr>
                <w:rFonts w:hint="eastAsia"/>
              </w:rPr>
              <w:t>（</w:t>
            </w:r>
            <w:r w:rsidRPr="00B50507">
              <w:t>J3414</w:t>
            </w:r>
            <w:r>
              <w:rPr>
                <w:rFonts w:hint="eastAsia"/>
              </w:rPr>
              <w:t>）</w:t>
            </w:r>
            <w:r w:rsidRPr="00750716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，其他不变</w:t>
            </w:r>
          </w:p>
        </w:tc>
      </w:tr>
      <w:tr w:rsidR="0043504E" w:rsidRPr="00F24B77" w:rsidTr="008D48BE">
        <w:trPr>
          <w:trHeight w:val="16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4E" w:rsidRPr="00750716" w:rsidRDefault="0043504E" w:rsidP="007507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50716">
              <w:rPr>
                <w:rFonts w:asciiTheme="minorEastAsia" w:eastAsiaTheme="minorEastAsia" w:hAnsiTheme="minorEastAsia" w:hint="eastAsia"/>
                <w:szCs w:val="21"/>
              </w:rPr>
              <w:t>107017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4E" w:rsidRPr="00750716" w:rsidRDefault="0043504E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他克莫司滴眼液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4E" w:rsidRPr="00750716" w:rsidRDefault="0043504E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滴眼剂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4E" w:rsidRPr="00750716" w:rsidRDefault="0043504E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0.1%(5ml:5mg(以他克莫司计))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4E" w:rsidRPr="00750716" w:rsidRDefault="0043504E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4E" w:rsidRPr="00750716" w:rsidRDefault="0043504E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4E" w:rsidRPr="00750716" w:rsidRDefault="0043504E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J0546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4E" w:rsidRPr="00750716" w:rsidRDefault="0043504E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深圳市瑞霖医药有限公司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4E" w:rsidRPr="00750716" w:rsidRDefault="0043504E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SJ128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4E" w:rsidRPr="00750716" w:rsidRDefault="0043504E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千寿制药株式会社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4E" w:rsidRPr="00750716" w:rsidRDefault="00B50507" w:rsidP="00750716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进口产品总代变更，变更后总代为</w:t>
            </w:r>
            <w:r>
              <w:t>江苏华为医药物流有限公司</w:t>
            </w:r>
            <w:r>
              <w:rPr>
                <w:rFonts w:hint="eastAsia"/>
              </w:rPr>
              <w:t>（</w:t>
            </w:r>
            <w:r w:rsidRPr="00B50507">
              <w:t>J3414</w:t>
            </w:r>
            <w:r>
              <w:rPr>
                <w:rFonts w:hint="eastAsia"/>
              </w:rPr>
              <w:t>）</w:t>
            </w:r>
            <w:r w:rsidRPr="00750716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，其他不变</w:t>
            </w:r>
          </w:p>
        </w:tc>
      </w:tr>
      <w:tr w:rsidR="0043504E" w:rsidRPr="00F24B77" w:rsidTr="008D48BE">
        <w:trPr>
          <w:trHeight w:val="16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4E" w:rsidRPr="00750716" w:rsidRDefault="0043504E" w:rsidP="007507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50716">
              <w:rPr>
                <w:rFonts w:asciiTheme="minorEastAsia" w:eastAsiaTheme="minorEastAsia" w:hAnsiTheme="minorEastAsia" w:hint="eastAsia"/>
                <w:szCs w:val="21"/>
              </w:rPr>
              <w:t>28114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4E" w:rsidRPr="00750716" w:rsidRDefault="0043504E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普拉洛芬滴眼液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4E" w:rsidRPr="00750716" w:rsidRDefault="0043504E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滴眼剂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4E" w:rsidRPr="00750716" w:rsidRDefault="0043504E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5ml:5mg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4E" w:rsidRPr="00750716" w:rsidRDefault="0043504E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4E" w:rsidRPr="00750716" w:rsidRDefault="0043504E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4E" w:rsidRPr="00750716" w:rsidRDefault="0043504E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J0546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4E" w:rsidRPr="00750716" w:rsidRDefault="0043504E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深圳市瑞霖医药有限公司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4E" w:rsidRPr="00750716" w:rsidRDefault="0043504E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SJ128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4E" w:rsidRPr="00750716" w:rsidRDefault="0043504E" w:rsidP="00750716">
            <w:pPr>
              <w:jc w:val="center"/>
              <w:rPr>
                <w:rFonts w:asciiTheme="minorEastAsia" w:eastAsiaTheme="minorEastAsia" w:hAnsiTheme="minorEastAsia" w:cs="宋体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/>
                <w:color w:val="363636"/>
                <w:szCs w:val="21"/>
              </w:rPr>
              <w:t>千寿制药株式会社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4E" w:rsidRPr="00750716" w:rsidRDefault="00B50507" w:rsidP="00750716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50716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进口产品总代变更，变更后总代为</w:t>
            </w:r>
            <w:r>
              <w:t>江苏华为医药物流有限公司</w:t>
            </w:r>
            <w:r>
              <w:rPr>
                <w:rFonts w:hint="eastAsia"/>
              </w:rPr>
              <w:t>（</w:t>
            </w:r>
            <w:r w:rsidRPr="00B50507">
              <w:t>J3414</w:t>
            </w:r>
            <w:r>
              <w:rPr>
                <w:rFonts w:hint="eastAsia"/>
              </w:rPr>
              <w:t>）</w:t>
            </w:r>
            <w:r w:rsidRPr="00750716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，其他不变</w:t>
            </w:r>
          </w:p>
        </w:tc>
      </w:tr>
    </w:tbl>
    <w:p w:rsidR="00C34040" w:rsidRDefault="00C34040" w:rsidP="00260F0A">
      <w:pPr>
        <w:rPr>
          <w:rFonts w:ascii="宋体" w:hAnsi="宋体" w:hint="eastAsia"/>
          <w:sz w:val="18"/>
          <w:szCs w:val="18"/>
        </w:rPr>
      </w:pPr>
    </w:p>
    <w:p w:rsidR="00E67F45" w:rsidRDefault="00E67F45" w:rsidP="00260F0A">
      <w:pPr>
        <w:rPr>
          <w:rFonts w:ascii="宋体" w:hAnsi="宋体" w:hint="eastAsia"/>
          <w:sz w:val="18"/>
          <w:szCs w:val="18"/>
        </w:rPr>
      </w:pPr>
    </w:p>
    <w:p w:rsidR="00E67F45" w:rsidRDefault="00E67F45" w:rsidP="00260F0A">
      <w:pPr>
        <w:rPr>
          <w:rFonts w:ascii="宋体" w:hAnsi="宋体" w:hint="eastAsia"/>
          <w:sz w:val="18"/>
          <w:szCs w:val="18"/>
        </w:rPr>
      </w:pPr>
    </w:p>
    <w:p w:rsidR="00E67F45" w:rsidRDefault="00E67F45" w:rsidP="00260F0A">
      <w:pPr>
        <w:rPr>
          <w:rFonts w:ascii="宋体" w:hAnsi="宋体" w:hint="eastAsia"/>
          <w:sz w:val="18"/>
          <w:szCs w:val="18"/>
        </w:rPr>
      </w:pPr>
    </w:p>
    <w:p w:rsidR="00E67F45" w:rsidRDefault="00E67F45" w:rsidP="00260F0A">
      <w:pPr>
        <w:rPr>
          <w:rFonts w:ascii="宋体" w:hAnsi="宋体" w:hint="eastAsia"/>
          <w:sz w:val="18"/>
          <w:szCs w:val="18"/>
        </w:rPr>
      </w:pPr>
    </w:p>
    <w:p w:rsidR="00E67F45" w:rsidRDefault="00E67F45" w:rsidP="00260F0A">
      <w:pPr>
        <w:rPr>
          <w:rFonts w:ascii="宋体" w:hAnsi="宋体" w:hint="eastAsia"/>
          <w:sz w:val="18"/>
          <w:szCs w:val="18"/>
        </w:rPr>
      </w:pPr>
    </w:p>
    <w:p w:rsidR="00E67F45" w:rsidRDefault="00E67F45" w:rsidP="00260F0A">
      <w:pPr>
        <w:rPr>
          <w:rFonts w:ascii="宋体" w:hAnsi="宋体" w:hint="eastAsia"/>
          <w:sz w:val="18"/>
          <w:szCs w:val="18"/>
        </w:rPr>
      </w:pPr>
    </w:p>
    <w:p w:rsidR="00E67F45" w:rsidRDefault="00E67F45" w:rsidP="00260F0A">
      <w:pPr>
        <w:rPr>
          <w:rFonts w:ascii="宋体" w:hAnsi="宋体" w:hint="eastAsia"/>
          <w:sz w:val="18"/>
          <w:szCs w:val="18"/>
        </w:rPr>
      </w:pPr>
    </w:p>
    <w:p w:rsidR="00E67F45" w:rsidRDefault="00E67F45" w:rsidP="00260F0A">
      <w:pPr>
        <w:rPr>
          <w:rFonts w:ascii="宋体" w:hAnsi="宋体" w:hint="eastAsia"/>
          <w:sz w:val="18"/>
          <w:szCs w:val="18"/>
        </w:rPr>
      </w:pPr>
    </w:p>
    <w:p w:rsidR="00E67F45" w:rsidRDefault="00E67F45" w:rsidP="00260F0A">
      <w:pPr>
        <w:rPr>
          <w:rFonts w:ascii="宋体" w:hAnsi="宋体" w:hint="eastAsia"/>
          <w:sz w:val="18"/>
          <w:szCs w:val="18"/>
        </w:rPr>
      </w:pPr>
    </w:p>
    <w:p w:rsidR="00E67F45" w:rsidRDefault="00E67F45" w:rsidP="00260F0A">
      <w:pPr>
        <w:rPr>
          <w:rFonts w:ascii="宋体" w:hAnsi="宋体" w:hint="eastAsia"/>
          <w:sz w:val="18"/>
          <w:szCs w:val="18"/>
        </w:rPr>
      </w:pPr>
    </w:p>
    <w:p w:rsidR="00E67F45" w:rsidRDefault="00E67F45" w:rsidP="00260F0A">
      <w:pPr>
        <w:rPr>
          <w:rFonts w:ascii="宋体" w:hAnsi="宋体" w:hint="eastAsia"/>
          <w:sz w:val="18"/>
          <w:szCs w:val="18"/>
        </w:rPr>
      </w:pPr>
    </w:p>
    <w:p w:rsidR="00E67F45" w:rsidRDefault="00E67F45" w:rsidP="00260F0A">
      <w:pPr>
        <w:rPr>
          <w:rFonts w:ascii="宋体" w:hAnsi="宋体" w:hint="eastAsia"/>
          <w:sz w:val="18"/>
          <w:szCs w:val="18"/>
        </w:rPr>
      </w:pPr>
    </w:p>
    <w:p w:rsidR="00E67F45" w:rsidRDefault="00E67F45" w:rsidP="00260F0A">
      <w:pPr>
        <w:rPr>
          <w:rFonts w:ascii="宋体" w:hAnsi="宋体" w:hint="eastAsia"/>
          <w:sz w:val="18"/>
          <w:szCs w:val="18"/>
        </w:rPr>
      </w:pPr>
    </w:p>
    <w:p w:rsidR="00E67F45" w:rsidRDefault="00E67F45" w:rsidP="00260F0A">
      <w:pPr>
        <w:rPr>
          <w:rFonts w:ascii="宋体" w:hAnsi="宋体" w:hint="eastAsia"/>
          <w:sz w:val="18"/>
          <w:szCs w:val="18"/>
        </w:rPr>
      </w:pPr>
    </w:p>
    <w:p w:rsidR="00E67F45" w:rsidRPr="00F24B77" w:rsidRDefault="00E67F45" w:rsidP="00260F0A">
      <w:pPr>
        <w:rPr>
          <w:rFonts w:ascii="宋体" w:hAnsi="宋体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7"/>
        <w:gridCol w:w="7807"/>
      </w:tblGrid>
      <w:tr w:rsidR="00F51AB6" w:rsidRPr="00447BB3" w:rsidTr="00006670">
        <w:trPr>
          <w:trHeight w:val="529"/>
        </w:trPr>
        <w:tc>
          <w:tcPr>
            <w:tcW w:w="7807" w:type="dxa"/>
          </w:tcPr>
          <w:p w:rsidR="00F51AB6" w:rsidRPr="00447BB3" w:rsidRDefault="00F51AB6" w:rsidP="00F24B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47BB3">
              <w:rPr>
                <w:rFonts w:asciiTheme="minorEastAsia" w:eastAsiaTheme="minorEastAsia" w:hAnsiTheme="minorEastAsia" w:hint="eastAsia"/>
                <w:sz w:val="18"/>
                <w:szCs w:val="18"/>
              </w:rPr>
              <w:t>原企业名称</w:t>
            </w:r>
          </w:p>
        </w:tc>
        <w:tc>
          <w:tcPr>
            <w:tcW w:w="7807" w:type="dxa"/>
          </w:tcPr>
          <w:p w:rsidR="00F51AB6" w:rsidRPr="00447BB3" w:rsidRDefault="00F51AB6" w:rsidP="00F24B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47BB3">
              <w:rPr>
                <w:rFonts w:asciiTheme="minorEastAsia" w:eastAsiaTheme="minorEastAsia" w:hAnsiTheme="minorEastAsia" w:hint="eastAsia"/>
                <w:sz w:val="18"/>
                <w:szCs w:val="18"/>
              </w:rPr>
              <w:t>变更后企业名称</w:t>
            </w:r>
          </w:p>
        </w:tc>
      </w:tr>
      <w:tr w:rsidR="00F51AB6" w:rsidRPr="00447BB3" w:rsidTr="00006670">
        <w:trPr>
          <w:trHeight w:val="551"/>
        </w:trPr>
        <w:tc>
          <w:tcPr>
            <w:tcW w:w="7807" w:type="dxa"/>
          </w:tcPr>
          <w:p w:rsidR="00F51AB6" w:rsidRPr="00C34040" w:rsidRDefault="00C34040" w:rsidP="00F24B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34040">
              <w:rPr>
                <w:rFonts w:asciiTheme="minorEastAsia" w:eastAsiaTheme="minorEastAsia" w:hAnsiTheme="minorEastAsia" w:hint="eastAsia"/>
                <w:sz w:val="18"/>
                <w:szCs w:val="18"/>
              </w:rPr>
              <w:t>西安德天药业股份有限公司</w:t>
            </w:r>
          </w:p>
        </w:tc>
        <w:tc>
          <w:tcPr>
            <w:tcW w:w="7807" w:type="dxa"/>
          </w:tcPr>
          <w:p w:rsidR="00F51AB6" w:rsidRPr="00C34040" w:rsidRDefault="00C34040" w:rsidP="005F39C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34040">
              <w:rPr>
                <w:rFonts w:asciiTheme="minorEastAsia" w:eastAsiaTheme="minorEastAsia" w:hAnsiTheme="minorEastAsia" w:hint="eastAsia"/>
                <w:sz w:val="18"/>
                <w:szCs w:val="18"/>
              </w:rPr>
              <w:t>西安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远大</w:t>
            </w:r>
            <w:r w:rsidRPr="00C34040">
              <w:rPr>
                <w:rFonts w:asciiTheme="minorEastAsia" w:eastAsiaTheme="minorEastAsia" w:hAnsiTheme="minorEastAsia" w:hint="eastAsia"/>
                <w:sz w:val="18"/>
                <w:szCs w:val="18"/>
              </w:rPr>
              <w:t>德天药业股份有限公司</w:t>
            </w:r>
          </w:p>
        </w:tc>
      </w:tr>
      <w:tr w:rsidR="00F51AB6" w:rsidRPr="00447BB3" w:rsidTr="00006670">
        <w:trPr>
          <w:trHeight w:val="558"/>
        </w:trPr>
        <w:tc>
          <w:tcPr>
            <w:tcW w:w="7807" w:type="dxa"/>
          </w:tcPr>
          <w:p w:rsidR="00F51AB6" w:rsidRPr="004617A0" w:rsidRDefault="00E05DB9" w:rsidP="00F24B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05DB9">
              <w:rPr>
                <w:rFonts w:asciiTheme="minorEastAsia" w:eastAsiaTheme="minorEastAsia" w:hAnsiTheme="minorEastAsia"/>
                <w:sz w:val="18"/>
                <w:szCs w:val="18"/>
              </w:rPr>
              <w:t>吉林金复康药业有限公司</w:t>
            </w:r>
          </w:p>
        </w:tc>
        <w:tc>
          <w:tcPr>
            <w:tcW w:w="7807" w:type="dxa"/>
          </w:tcPr>
          <w:p w:rsidR="00F51AB6" w:rsidRPr="00473CD7" w:rsidRDefault="00E05DB9" w:rsidP="0058596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05DB9">
              <w:rPr>
                <w:rFonts w:asciiTheme="minorEastAsia" w:eastAsiaTheme="minorEastAsia" w:hAnsiTheme="minorEastAsia"/>
                <w:sz w:val="18"/>
                <w:szCs w:val="18"/>
              </w:rPr>
              <w:t>吉林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三九</w:t>
            </w:r>
            <w:r w:rsidRPr="00E05DB9">
              <w:rPr>
                <w:rFonts w:asciiTheme="minorEastAsia" w:eastAsiaTheme="minorEastAsia" w:hAnsiTheme="minorEastAsia"/>
                <w:sz w:val="18"/>
                <w:szCs w:val="18"/>
              </w:rPr>
              <w:t>金复康药业有限公司</w:t>
            </w:r>
          </w:p>
        </w:tc>
      </w:tr>
      <w:tr w:rsidR="009A0B9B" w:rsidRPr="00447BB3" w:rsidTr="00006670">
        <w:trPr>
          <w:trHeight w:val="566"/>
        </w:trPr>
        <w:tc>
          <w:tcPr>
            <w:tcW w:w="7807" w:type="dxa"/>
          </w:tcPr>
          <w:p w:rsidR="009A0B9B" w:rsidRPr="008A5C36" w:rsidRDefault="008A5C36" w:rsidP="00F24B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A5C36">
              <w:rPr>
                <w:rFonts w:asciiTheme="minorEastAsia" w:eastAsiaTheme="minorEastAsia" w:hAnsiTheme="minorEastAsia"/>
                <w:sz w:val="18"/>
                <w:szCs w:val="18"/>
              </w:rPr>
              <w:t>湖北百灵医药有限公司</w:t>
            </w:r>
          </w:p>
        </w:tc>
        <w:tc>
          <w:tcPr>
            <w:tcW w:w="7807" w:type="dxa"/>
          </w:tcPr>
          <w:p w:rsidR="009A0B9B" w:rsidRPr="00473CD7" w:rsidRDefault="008A5C36" w:rsidP="0058596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A5C36">
              <w:rPr>
                <w:rFonts w:asciiTheme="minorEastAsia" w:eastAsiaTheme="minorEastAsia" w:hAnsiTheme="minorEastAsia"/>
                <w:sz w:val="18"/>
                <w:szCs w:val="18"/>
              </w:rPr>
              <w:t>湖北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荆州通用医药有限公司</w:t>
            </w:r>
          </w:p>
        </w:tc>
      </w:tr>
      <w:tr w:rsidR="00FE0172" w:rsidRPr="00447BB3" w:rsidTr="00006670">
        <w:trPr>
          <w:trHeight w:val="566"/>
        </w:trPr>
        <w:tc>
          <w:tcPr>
            <w:tcW w:w="7807" w:type="dxa"/>
          </w:tcPr>
          <w:p w:rsidR="00FE0172" w:rsidRPr="00A229E5" w:rsidRDefault="000B205B" w:rsidP="00F24B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205B">
              <w:rPr>
                <w:rFonts w:asciiTheme="minorEastAsia" w:eastAsiaTheme="minorEastAsia" w:hAnsiTheme="minorEastAsia"/>
                <w:sz w:val="18"/>
                <w:szCs w:val="18"/>
              </w:rPr>
              <w:t>威海人生药业集团股份有限公司</w:t>
            </w:r>
          </w:p>
        </w:tc>
        <w:tc>
          <w:tcPr>
            <w:tcW w:w="7807" w:type="dxa"/>
          </w:tcPr>
          <w:p w:rsidR="00FE0172" w:rsidRPr="00473CD7" w:rsidRDefault="000B205B" w:rsidP="000B205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205B">
              <w:rPr>
                <w:rFonts w:asciiTheme="minorEastAsia" w:eastAsiaTheme="minorEastAsia" w:hAnsiTheme="minorEastAsia"/>
                <w:sz w:val="18"/>
                <w:szCs w:val="18"/>
              </w:rPr>
              <w:t>威海人生药业有限公司</w:t>
            </w:r>
          </w:p>
        </w:tc>
      </w:tr>
      <w:tr w:rsidR="00040AAC" w:rsidRPr="00447BB3" w:rsidTr="00006670">
        <w:trPr>
          <w:trHeight w:val="566"/>
        </w:trPr>
        <w:tc>
          <w:tcPr>
            <w:tcW w:w="7807" w:type="dxa"/>
          </w:tcPr>
          <w:p w:rsidR="00040AAC" w:rsidRPr="001D4A89" w:rsidRDefault="001F136F" w:rsidP="001F136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136F">
              <w:rPr>
                <w:rFonts w:asciiTheme="minorEastAsia" w:eastAsiaTheme="minorEastAsia" w:hAnsiTheme="minorEastAsia"/>
                <w:sz w:val="18"/>
                <w:szCs w:val="18"/>
              </w:rPr>
              <w:t>哈药集团三精制药诺捷有限责任公司</w:t>
            </w:r>
          </w:p>
        </w:tc>
        <w:tc>
          <w:tcPr>
            <w:tcW w:w="7807" w:type="dxa"/>
          </w:tcPr>
          <w:p w:rsidR="00040AAC" w:rsidRPr="00473CD7" w:rsidRDefault="001F136F" w:rsidP="001D4A8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26CD0">
              <w:rPr>
                <w:rFonts w:asciiTheme="minorEastAsia" w:eastAsiaTheme="minorEastAsia" w:hAnsiTheme="minorEastAsia"/>
                <w:sz w:val="18"/>
                <w:szCs w:val="18"/>
              </w:rPr>
              <w:t>黑龙江诺捷制药有限责任公司</w:t>
            </w:r>
          </w:p>
        </w:tc>
      </w:tr>
      <w:tr w:rsidR="00C23C7F" w:rsidRPr="00447BB3" w:rsidTr="00006670">
        <w:trPr>
          <w:trHeight w:val="566"/>
        </w:trPr>
        <w:tc>
          <w:tcPr>
            <w:tcW w:w="7807" w:type="dxa"/>
          </w:tcPr>
          <w:p w:rsidR="00C23C7F" w:rsidRPr="00FA0861" w:rsidRDefault="00300E49" w:rsidP="00843F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00E49">
              <w:rPr>
                <w:rFonts w:asciiTheme="minorEastAsia" w:eastAsiaTheme="minorEastAsia" w:hAnsiTheme="minorEastAsia"/>
                <w:sz w:val="18"/>
                <w:szCs w:val="18"/>
              </w:rPr>
              <w:t>大连泛谷制药有限公司</w:t>
            </w:r>
          </w:p>
        </w:tc>
        <w:tc>
          <w:tcPr>
            <w:tcW w:w="7807" w:type="dxa"/>
          </w:tcPr>
          <w:p w:rsidR="00C23C7F" w:rsidRPr="00473CD7" w:rsidRDefault="00300E49" w:rsidP="00FA086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富祥（大连）制药有限公司</w:t>
            </w:r>
          </w:p>
        </w:tc>
        <w:bookmarkStart w:id="0" w:name="_GoBack"/>
        <w:bookmarkEnd w:id="0"/>
      </w:tr>
      <w:tr w:rsidR="009E51A2" w:rsidRPr="00447BB3" w:rsidTr="00006670">
        <w:trPr>
          <w:trHeight w:val="566"/>
        </w:trPr>
        <w:tc>
          <w:tcPr>
            <w:tcW w:w="7807" w:type="dxa"/>
          </w:tcPr>
          <w:p w:rsidR="009E51A2" w:rsidRPr="00300E49" w:rsidRDefault="009E51A2" w:rsidP="00843F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E51A2">
              <w:rPr>
                <w:rFonts w:asciiTheme="minorEastAsia" w:eastAsiaTheme="minorEastAsia" w:hAnsiTheme="minorEastAsia"/>
                <w:sz w:val="18"/>
                <w:szCs w:val="18"/>
              </w:rPr>
              <w:t>岳阳市金寿制药有限公司</w:t>
            </w:r>
          </w:p>
        </w:tc>
        <w:tc>
          <w:tcPr>
            <w:tcW w:w="7807" w:type="dxa"/>
          </w:tcPr>
          <w:p w:rsidR="009E51A2" w:rsidRDefault="009E51A2" w:rsidP="00FA0861">
            <w:pPr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湖南金寿制药有限公司</w:t>
            </w:r>
          </w:p>
        </w:tc>
      </w:tr>
      <w:tr w:rsidR="009E51A2" w:rsidRPr="00447BB3" w:rsidTr="00006670">
        <w:trPr>
          <w:trHeight w:val="566"/>
        </w:trPr>
        <w:tc>
          <w:tcPr>
            <w:tcW w:w="7807" w:type="dxa"/>
          </w:tcPr>
          <w:p w:rsidR="009E51A2" w:rsidRPr="00D57F4E" w:rsidRDefault="00D57F4E" w:rsidP="00843F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57F4E">
              <w:rPr>
                <w:rFonts w:asciiTheme="minorEastAsia" w:eastAsiaTheme="minorEastAsia" w:hAnsiTheme="minorEastAsia"/>
                <w:sz w:val="18"/>
                <w:szCs w:val="18"/>
              </w:rPr>
              <w:t>北京紫光制药有限公司</w:t>
            </w:r>
          </w:p>
        </w:tc>
        <w:tc>
          <w:tcPr>
            <w:tcW w:w="7807" w:type="dxa"/>
          </w:tcPr>
          <w:p w:rsidR="009E51A2" w:rsidRDefault="00D57F4E" w:rsidP="00FA0861">
            <w:pPr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同方药业集团有限公司</w:t>
            </w:r>
          </w:p>
        </w:tc>
      </w:tr>
      <w:tr w:rsidR="0094691F" w:rsidRPr="00447BB3" w:rsidTr="00006670">
        <w:trPr>
          <w:trHeight w:val="566"/>
        </w:trPr>
        <w:tc>
          <w:tcPr>
            <w:tcW w:w="7807" w:type="dxa"/>
          </w:tcPr>
          <w:p w:rsidR="0094691F" w:rsidRPr="00D57F4E" w:rsidRDefault="00754865" w:rsidP="00843F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54865">
              <w:rPr>
                <w:rFonts w:asciiTheme="minorEastAsia" w:eastAsiaTheme="minorEastAsia" w:hAnsiTheme="minorEastAsia"/>
                <w:sz w:val="18"/>
                <w:szCs w:val="18"/>
              </w:rPr>
              <w:t>湖北平泰医药有限公司</w:t>
            </w:r>
          </w:p>
        </w:tc>
        <w:tc>
          <w:tcPr>
            <w:tcW w:w="7807" w:type="dxa"/>
          </w:tcPr>
          <w:p w:rsidR="0094691F" w:rsidRDefault="00754865" w:rsidP="00FA0861">
            <w:pPr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 w:rsidRPr="00754865">
              <w:rPr>
                <w:rFonts w:asciiTheme="minorEastAsia" w:eastAsiaTheme="minorEastAsia" w:hAnsiTheme="minorEastAsia"/>
                <w:sz w:val="18"/>
                <w:szCs w:val="18"/>
              </w:rPr>
              <w:t>南京医药孝感有限公司</w:t>
            </w:r>
          </w:p>
        </w:tc>
      </w:tr>
      <w:tr w:rsidR="0094691F" w:rsidRPr="00447BB3" w:rsidTr="00006670">
        <w:trPr>
          <w:trHeight w:val="566"/>
        </w:trPr>
        <w:tc>
          <w:tcPr>
            <w:tcW w:w="7807" w:type="dxa"/>
          </w:tcPr>
          <w:p w:rsidR="0094691F" w:rsidRPr="00D57F4E" w:rsidRDefault="00754865" w:rsidP="00843F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54865">
              <w:rPr>
                <w:rFonts w:asciiTheme="minorEastAsia" w:eastAsiaTheme="minorEastAsia" w:hAnsiTheme="minorEastAsia" w:hint="eastAsia"/>
                <w:sz w:val="18"/>
                <w:szCs w:val="18"/>
              </w:rPr>
              <w:t>西藏芝芝药业有限公司</w:t>
            </w:r>
          </w:p>
        </w:tc>
        <w:tc>
          <w:tcPr>
            <w:tcW w:w="7807" w:type="dxa"/>
          </w:tcPr>
          <w:p w:rsidR="0094691F" w:rsidRPr="00754865" w:rsidRDefault="00754865" w:rsidP="00FA0861">
            <w:pPr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西藏海容唐果药业有限公司</w:t>
            </w:r>
          </w:p>
        </w:tc>
      </w:tr>
    </w:tbl>
    <w:p w:rsidR="00F51AB6" w:rsidRPr="001450C1" w:rsidRDefault="00F51AB6" w:rsidP="00F24B77">
      <w:pPr>
        <w:jc w:val="center"/>
        <w:rPr>
          <w:rFonts w:asciiTheme="minorEastAsia" w:eastAsiaTheme="minorEastAsia" w:hAnsiTheme="minorEastAsia"/>
          <w:sz w:val="18"/>
          <w:szCs w:val="18"/>
        </w:rPr>
      </w:pPr>
    </w:p>
    <w:sectPr w:rsidR="00F51AB6" w:rsidRPr="001450C1" w:rsidSect="00550710">
      <w:pgSz w:w="16838" w:h="11906" w:orient="landscape"/>
      <w:pgMar w:top="284" w:right="720" w:bottom="284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F26" w:rsidRDefault="00FA4F26" w:rsidP="008250E4">
      <w:r>
        <w:separator/>
      </w:r>
    </w:p>
  </w:endnote>
  <w:endnote w:type="continuationSeparator" w:id="1">
    <w:p w:rsidR="00FA4F26" w:rsidRDefault="00FA4F26" w:rsidP="00825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F26" w:rsidRDefault="00FA4F26" w:rsidP="008250E4">
      <w:r>
        <w:separator/>
      </w:r>
    </w:p>
  </w:footnote>
  <w:footnote w:type="continuationSeparator" w:id="1">
    <w:p w:rsidR="00FA4F26" w:rsidRDefault="00FA4F26" w:rsidP="008250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37B81"/>
    <w:multiLevelType w:val="hybridMultilevel"/>
    <w:tmpl w:val="9C62F0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157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371393"/>
    <w:rsid w:val="000002E6"/>
    <w:rsid w:val="00002B44"/>
    <w:rsid w:val="0000423C"/>
    <w:rsid w:val="000053FF"/>
    <w:rsid w:val="00005AA2"/>
    <w:rsid w:val="00006670"/>
    <w:rsid w:val="00006E1C"/>
    <w:rsid w:val="00010997"/>
    <w:rsid w:val="000111B7"/>
    <w:rsid w:val="0001226A"/>
    <w:rsid w:val="00015F62"/>
    <w:rsid w:val="00016439"/>
    <w:rsid w:val="00017C06"/>
    <w:rsid w:val="00017C49"/>
    <w:rsid w:val="000201C2"/>
    <w:rsid w:val="00022747"/>
    <w:rsid w:val="00022CCA"/>
    <w:rsid w:val="000250EF"/>
    <w:rsid w:val="00026A1F"/>
    <w:rsid w:val="00027AEF"/>
    <w:rsid w:val="00030E0D"/>
    <w:rsid w:val="00035679"/>
    <w:rsid w:val="00037587"/>
    <w:rsid w:val="0003759F"/>
    <w:rsid w:val="00040AAC"/>
    <w:rsid w:val="00041B29"/>
    <w:rsid w:val="00042050"/>
    <w:rsid w:val="00043D9A"/>
    <w:rsid w:val="000456BF"/>
    <w:rsid w:val="00045CFD"/>
    <w:rsid w:val="00050D08"/>
    <w:rsid w:val="00051ED8"/>
    <w:rsid w:val="00056AC2"/>
    <w:rsid w:val="000662C0"/>
    <w:rsid w:val="0006659C"/>
    <w:rsid w:val="000671A8"/>
    <w:rsid w:val="00071A2F"/>
    <w:rsid w:val="00074F31"/>
    <w:rsid w:val="00080D5A"/>
    <w:rsid w:val="0008357D"/>
    <w:rsid w:val="000837D1"/>
    <w:rsid w:val="000840DA"/>
    <w:rsid w:val="000859B5"/>
    <w:rsid w:val="00085AE7"/>
    <w:rsid w:val="000860EC"/>
    <w:rsid w:val="00090151"/>
    <w:rsid w:val="00092488"/>
    <w:rsid w:val="0009273E"/>
    <w:rsid w:val="000940F6"/>
    <w:rsid w:val="00094375"/>
    <w:rsid w:val="000B19C2"/>
    <w:rsid w:val="000B205B"/>
    <w:rsid w:val="000B5E26"/>
    <w:rsid w:val="000B60AD"/>
    <w:rsid w:val="000B6444"/>
    <w:rsid w:val="000B7A3D"/>
    <w:rsid w:val="000C08B9"/>
    <w:rsid w:val="000C1D1F"/>
    <w:rsid w:val="000C34C2"/>
    <w:rsid w:val="000C6DD7"/>
    <w:rsid w:val="000C7F91"/>
    <w:rsid w:val="000D041C"/>
    <w:rsid w:val="000D0BA5"/>
    <w:rsid w:val="000D5AB1"/>
    <w:rsid w:val="000D5C5A"/>
    <w:rsid w:val="000E0865"/>
    <w:rsid w:val="000E1ED7"/>
    <w:rsid w:val="000E43AA"/>
    <w:rsid w:val="000E5087"/>
    <w:rsid w:val="000E50F1"/>
    <w:rsid w:val="000E7483"/>
    <w:rsid w:val="000F141A"/>
    <w:rsid w:val="000F1E7A"/>
    <w:rsid w:val="000F1EAE"/>
    <w:rsid w:val="000F4436"/>
    <w:rsid w:val="000F719C"/>
    <w:rsid w:val="001002C8"/>
    <w:rsid w:val="001016F0"/>
    <w:rsid w:val="00102DC2"/>
    <w:rsid w:val="00107238"/>
    <w:rsid w:val="00112E26"/>
    <w:rsid w:val="00112E2B"/>
    <w:rsid w:val="001147BA"/>
    <w:rsid w:val="00114A55"/>
    <w:rsid w:val="001158EC"/>
    <w:rsid w:val="00122968"/>
    <w:rsid w:val="0012357F"/>
    <w:rsid w:val="00123A7A"/>
    <w:rsid w:val="00124292"/>
    <w:rsid w:val="00131687"/>
    <w:rsid w:val="0013187C"/>
    <w:rsid w:val="001348A8"/>
    <w:rsid w:val="00135504"/>
    <w:rsid w:val="00140C93"/>
    <w:rsid w:val="00141C71"/>
    <w:rsid w:val="00144B7B"/>
    <w:rsid w:val="001450C1"/>
    <w:rsid w:val="00145520"/>
    <w:rsid w:val="001475E4"/>
    <w:rsid w:val="001572FA"/>
    <w:rsid w:val="0016100F"/>
    <w:rsid w:val="00161AA2"/>
    <w:rsid w:val="00167BC5"/>
    <w:rsid w:val="00171486"/>
    <w:rsid w:val="00171D10"/>
    <w:rsid w:val="001744E2"/>
    <w:rsid w:val="0017518F"/>
    <w:rsid w:val="00180481"/>
    <w:rsid w:val="001816E4"/>
    <w:rsid w:val="00183188"/>
    <w:rsid w:val="00190FD4"/>
    <w:rsid w:val="00192BFC"/>
    <w:rsid w:val="00193087"/>
    <w:rsid w:val="00193573"/>
    <w:rsid w:val="00193C8E"/>
    <w:rsid w:val="00194161"/>
    <w:rsid w:val="00194270"/>
    <w:rsid w:val="00195AF5"/>
    <w:rsid w:val="001A112D"/>
    <w:rsid w:val="001A25DE"/>
    <w:rsid w:val="001A3D1C"/>
    <w:rsid w:val="001A43B4"/>
    <w:rsid w:val="001A4C83"/>
    <w:rsid w:val="001A521E"/>
    <w:rsid w:val="001B1BB3"/>
    <w:rsid w:val="001B2396"/>
    <w:rsid w:val="001B3C50"/>
    <w:rsid w:val="001B70E2"/>
    <w:rsid w:val="001C7743"/>
    <w:rsid w:val="001D03C6"/>
    <w:rsid w:val="001D0A64"/>
    <w:rsid w:val="001D28BC"/>
    <w:rsid w:val="001D2CF4"/>
    <w:rsid w:val="001D3CC6"/>
    <w:rsid w:val="001D3E26"/>
    <w:rsid w:val="001D4058"/>
    <w:rsid w:val="001D49DB"/>
    <w:rsid w:val="001D4A89"/>
    <w:rsid w:val="001D6BC9"/>
    <w:rsid w:val="001E1FD1"/>
    <w:rsid w:val="001E20C4"/>
    <w:rsid w:val="001E29E8"/>
    <w:rsid w:val="001E43E0"/>
    <w:rsid w:val="001E4401"/>
    <w:rsid w:val="001E56A9"/>
    <w:rsid w:val="001E7E2B"/>
    <w:rsid w:val="001F136F"/>
    <w:rsid w:val="001F5019"/>
    <w:rsid w:val="001F5444"/>
    <w:rsid w:val="001F7FC0"/>
    <w:rsid w:val="00200506"/>
    <w:rsid w:val="0020135E"/>
    <w:rsid w:val="002016EC"/>
    <w:rsid w:val="0020264A"/>
    <w:rsid w:val="00204D79"/>
    <w:rsid w:val="0020538B"/>
    <w:rsid w:val="00206C91"/>
    <w:rsid w:val="002077DA"/>
    <w:rsid w:val="0021071E"/>
    <w:rsid w:val="00210A6A"/>
    <w:rsid w:val="002128B4"/>
    <w:rsid w:val="002142D5"/>
    <w:rsid w:val="00215CDC"/>
    <w:rsid w:val="0022103F"/>
    <w:rsid w:val="00222292"/>
    <w:rsid w:val="002228FD"/>
    <w:rsid w:val="00223C1C"/>
    <w:rsid w:val="00225E0C"/>
    <w:rsid w:val="002271EB"/>
    <w:rsid w:val="002277A5"/>
    <w:rsid w:val="00234E5F"/>
    <w:rsid w:val="00236E3C"/>
    <w:rsid w:val="00237D26"/>
    <w:rsid w:val="00237FE8"/>
    <w:rsid w:val="00245470"/>
    <w:rsid w:val="002455B1"/>
    <w:rsid w:val="0025409B"/>
    <w:rsid w:val="0026083D"/>
    <w:rsid w:val="00260F0A"/>
    <w:rsid w:val="00261186"/>
    <w:rsid w:val="00261A2E"/>
    <w:rsid w:val="002622D9"/>
    <w:rsid w:val="002642B4"/>
    <w:rsid w:val="00266027"/>
    <w:rsid w:val="002669C8"/>
    <w:rsid w:val="002678A6"/>
    <w:rsid w:val="00272E8A"/>
    <w:rsid w:val="00274A18"/>
    <w:rsid w:val="0027555B"/>
    <w:rsid w:val="0027712E"/>
    <w:rsid w:val="002879CD"/>
    <w:rsid w:val="002900EF"/>
    <w:rsid w:val="0029051D"/>
    <w:rsid w:val="00297241"/>
    <w:rsid w:val="002A0573"/>
    <w:rsid w:val="002A182A"/>
    <w:rsid w:val="002A22CC"/>
    <w:rsid w:val="002A5CFD"/>
    <w:rsid w:val="002A7629"/>
    <w:rsid w:val="002B07D1"/>
    <w:rsid w:val="002B0ABD"/>
    <w:rsid w:val="002B1068"/>
    <w:rsid w:val="002B1097"/>
    <w:rsid w:val="002B2196"/>
    <w:rsid w:val="002B3DAA"/>
    <w:rsid w:val="002B4107"/>
    <w:rsid w:val="002C0A44"/>
    <w:rsid w:val="002C40C6"/>
    <w:rsid w:val="002C6442"/>
    <w:rsid w:val="002C6703"/>
    <w:rsid w:val="002C7270"/>
    <w:rsid w:val="002C7F03"/>
    <w:rsid w:val="002D4635"/>
    <w:rsid w:val="002D659A"/>
    <w:rsid w:val="002E0CF5"/>
    <w:rsid w:val="002E1C9E"/>
    <w:rsid w:val="002E585F"/>
    <w:rsid w:val="002E7253"/>
    <w:rsid w:val="002E741F"/>
    <w:rsid w:val="002F14F3"/>
    <w:rsid w:val="002F1D2B"/>
    <w:rsid w:val="002F7F65"/>
    <w:rsid w:val="00300E49"/>
    <w:rsid w:val="00304425"/>
    <w:rsid w:val="003049F3"/>
    <w:rsid w:val="00306C72"/>
    <w:rsid w:val="00310EED"/>
    <w:rsid w:val="00313058"/>
    <w:rsid w:val="00313C3A"/>
    <w:rsid w:val="00315B96"/>
    <w:rsid w:val="00316CE1"/>
    <w:rsid w:val="00316E3E"/>
    <w:rsid w:val="003228EC"/>
    <w:rsid w:val="00326225"/>
    <w:rsid w:val="0032642E"/>
    <w:rsid w:val="00331DFF"/>
    <w:rsid w:val="003326A6"/>
    <w:rsid w:val="00336F20"/>
    <w:rsid w:val="00341F65"/>
    <w:rsid w:val="003421B6"/>
    <w:rsid w:val="00342461"/>
    <w:rsid w:val="00343688"/>
    <w:rsid w:val="003512D5"/>
    <w:rsid w:val="00351FD1"/>
    <w:rsid w:val="00354938"/>
    <w:rsid w:val="0035552B"/>
    <w:rsid w:val="003562AC"/>
    <w:rsid w:val="003566EC"/>
    <w:rsid w:val="00356EFC"/>
    <w:rsid w:val="003605FA"/>
    <w:rsid w:val="00361ECD"/>
    <w:rsid w:val="003624DA"/>
    <w:rsid w:val="003665CE"/>
    <w:rsid w:val="0036667B"/>
    <w:rsid w:val="00366F66"/>
    <w:rsid w:val="00371393"/>
    <w:rsid w:val="00371FBB"/>
    <w:rsid w:val="00374D1D"/>
    <w:rsid w:val="00374FF6"/>
    <w:rsid w:val="00377214"/>
    <w:rsid w:val="00377553"/>
    <w:rsid w:val="0038193D"/>
    <w:rsid w:val="00382FF4"/>
    <w:rsid w:val="0038517F"/>
    <w:rsid w:val="00385AC3"/>
    <w:rsid w:val="00386197"/>
    <w:rsid w:val="003868BF"/>
    <w:rsid w:val="00387062"/>
    <w:rsid w:val="0038741F"/>
    <w:rsid w:val="00387FD8"/>
    <w:rsid w:val="00392F01"/>
    <w:rsid w:val="00393E7F"/>
    <w:rsid w:val="003941C1"/>
    <w:rsid w:val="003948C1"/>
    <w:rsid w:val="00395FBB"/>
    <w:rsid w:val="0039766E"/>
    <w:rsid w:val="003A1037"/>
    <w:rsid w:val="003A29E9"/>
    <w:rsid w:val="003A3842"/>
    <w:rsid w:val="003A3D78"/>
    <w:rsid w:val="003A4F53"/>
    <w:rsid w:val="003B0197"/>
    <w:rsid w:val="003C3AF9"/>
    <w:rsid w:val="003C67CD"/>
    <w:rsid w:val="003C6A11"/>
    <w:rsid w:val="003D04BE"/>
    <w:rsid w:val="003D3254"/>
    <w:rsid w:val="003D74E9"/>
    <w:rsid w:val="003E030A"/>
    <w:rsid w:val="003E7206"/>
    <w:rsid w:val="003F0F2D"/>
    <w:rsid w:val="003F3BAB"/>
    <w:rsid w:val="003F4FC5"/>
    <w:rsid w:val="003F5DBF"/>
    <w:rsid w:val="00402EFF"/>
    <w:rsid w:val="0040348D"/>
    <w:rsid w:val="00406D81"/>
    <w:rsid w:val="00407576"/>
    <w:rsid w:val="004139FF"/>
    <w:rsid w:val="00414987"/>
    <w:rsid w:val="00415871"/>
    <w:rsid w:val="00415A1E"/>
    <w:rsid w:val="00415EB5"/>
    <w:rsid w:val="004206E2"/>
    <w:rsid w:val="0042563E"/>
    <w:rsid w:val="0043202C"/>
    <w:rsid w:val="00432114"/>
    <w:rsid w:val="0043264A"/>
    <w:rsid w:val="0043504E"/>
    <w:rsid w:val="00435371"/>
    <w:rsid w:val="00443308"/>
    <w:rsid w:val="004450FE"/>
    <w:rsid w:val="004458D3"/>
    <w:rsid w:val="0044733C"/>
    <w:rsid w:val="00447454"/>
    <w:rsid w:val="00447BB3"/>
    <w:rsid w:val="00450DB6"/>
    <w:rsid w:val="004510F4"/>
    <w:rsid w:val="00451198"/>
    <w:rsid w:val="004617A0"/>
    <w:rsid w:val="00462DFD"/>
    <w:rsid w:val="00463D4B"/>
    <w:rsid w:val="0046639E"/>
    <w:rsid w:val="00466430"/>
    <w:rsid w:val="0046686C"/>
    <w:rsid w:val="0047152B"/>
    <w:rsid w:val="00472EBB"/>
    <w:rsid w:val="00473CD7"/>
    <w:rsid w:val="004807CF"/>
    <w:rsid w:val="00480B39"/>
    <w:rsid w:val="00482182"/>
    <w:rsid w:val="00483196"/>
    <w:rsid w:val="00483807"/>
    <w:rsid w:val="00484322"/>
    <w:rsid w:val="004874B3"/>
    <w:rsid w:val="00487C99"/>
    <w:rsid w:val="00490738"/>
    <w:rsid w:val="004937A7"/>
    <w:rsid w:val="004939A5"/>
    <w:rsid w:val="00494B10"/>
    <w:rsid w:val="004A0A3F"/>
    <w:rsid w:val="004A5E13"/>
    <w:rsid w:val="004A5F06"/>
    <w:rsid w:val="004B0E0B"/>
    <w:rsid w:val="004B15E0"/>
    <w:rsid w:val="004B3292"/>
    <w:rsid w:val="004B4AFA"/>
    <w:rsid w:val="004B6079"/>
    <w:rsid w:val="004B665D"/>
    <w:rsid w:val="004C1056"/>
    <w:rsid w:val="004C20FE"/>
    <w:rsid w:val="004C2C17"/>
    <w:rsid w:val="004C354C"/>
    <w:rsid w:val="004C3697"/>
    <w:rsid w:val="004D0595"/>
    <w:rsid w:val="004E2E25"/>
    <w:rsid w:val="004E3B4C"/>
    <w:rsid w:val="004E4A96"/>
    <w:rsid w:val="004E4DFC"/>
    <w:rsid w:val="004E5A88"/>
    <w:rsid w:val="004F283E"/>
    <w:rsid w:val="004F5994"/>
    <w:rsid w:val="00501403"/>
    <w:rsid w:val="00503B4F"/>
    <w:rsid w:val="0050529A"/>
    <w:rsid w:val="00513DFC"/>
    <w:rsid w:val="00514976"/>
    <w:rsid w:val="00514990"/>
    <w:rsid w:val="00516738"/>
    <w:rsid w:val="0051740D"/>
    <w:rsid w:val="00517872"/>
    <w:rsid w:val="00520081"/>
    <w:rsid w:val="00524B4F"/>
    <w:rsid w:val="00524E0C"/>
    <w:rsid w:val="00525DE6"/>
    <w:rsid w:val="00532129"/>
    <w:rsid w:val="00534C22"/>
    <w:rsid w:val="0053542D"/>
    <w:rsid w:val="0053732D"/>
    <w:rsid w:val="005428DA"/>
    <w:rsid w:val="0054793F"/>
    <w:rsid w:val="00550710"/>
    <w:rsid w:val="00553CF5"/>
    <w:rsid w:val="00557149"/>
    <w:rsid w:val="005605C4"/>
    <w:rsid w:val="005638B9"/>
    <w:rsid w:val="00564B27"/>
    <w:rsid w:val="005712B1"/>
    <w:rsid w:val="00573D83"/>
    <w:rsid w:val="00574914"/>
    <w:rsid w:val="005804CA"/>
    <w:rsid w:val="005809B1"/>
    <w:rsid w:val="00581889"/>
    <w:rsid w:val="00584F9A"/>
    <w:rsid w:val="00585960"/>
    <w:rsid w:val="00587599"/>
    <w:rsid w:val="00587EBD"/>
    <w:rsid w:val="00590847"/>
    <w:rsid w:val="005911E0"/>
    <w:rsid w:val="00593E04"/>
    <w:rsid w:val="00594BC3"/>
    <w:rsid w:val="00595C4D"/>
    <w:rsid w:val="00597767"/>
    <w:rsid w:val="005A1B4F"/>
    <w:rsid w:val="005B466F"/>
    <w:rsid w:val="005B470C"/>
    <w:rsid w:val="005B5EDF"/>
    <w:rsid w:val="005B61A4"/>
    <w:rsid w:val="005C34A6"/>
    <w:rsid w:val="005C4698"/>
    <w:rsid w:val="005C7BCC"/>
    <w:rsid w:val="005D0569"/>
    <w:rsid w:val="005D2902"/>
    <w:rsid w:val="005D7189"/>
    <w:rsid w:val="005D7D45"/>
    <w:rsid w:val="005E08D4"/>
    <w:rsid w:val="005E101B"/>
    <w:rsid w:val="005E1559"/>
    <w:rsid w:val="005E42A1"/>
    <w:rsid w:val="005E5B20"/>
    <w:rsid w:val="005E6C60"/>
    <w:rsid w:val="005E7569"/>
    <w:rsid w:val="005F13B2"/>
    <w:rsid w:val="005F1AC2"/>
    <w:rsid w:val="005F39C0"/>
    <w:rsid w:val="00600E90"/>
    <w:rsid w:val="00610179"/>
    <w:rsid w:val="006104F7"/>
    <w:rsid w:val="00610CEC"/>
    <w:rsid w:val="00614606"/>
    <w:rsid w:val="006164FC"/>
    <w:rsid w:val="00616B3A"/>
    <w:rsid w:val="00617264"/>
    <w:rsid w:val="0062313C"/>
    <w:rsid w:val="006248A6"/>
    <w:rsid w:val="006249E2"/>
    <w:rsid w:val="00625E18"/>
    <w:rsid w:val="0062766A"/>
    <w:rsid w:val="006279D2"/>
    <w:rsid w:val="0063362B"/>
    <w:rsid w:val="00634E0C"/>
    <w:rsid w:val="00636387"/>
    <w:rsid w:val="00637E5C"/>
    <w:rsid w:val="006416CE"/>
    <w:rsid w:val="00646B1C"/>
    <w:rsid w:val="00647BB5"/>
    <w:rsid w:val="00651E84"/>
    <w:rsid w:val="00652122"/>
    <w:rsid w:val="0065277B"/>
    <w:rsid w:val="00657351"/>
    <w:rsid w:val="006574D3"/>
    <w:rsid w:val="0066693A"/>
    <w:rsid w:val="00671E6E"/>
    <w:rsid w:val="00672F15"/>
    <w:rsid w:val="00681264"/>
    <w:rsid w:val="006820AF"/>
    <w:rsid w:val="00682CDD"/>
    <w:rsid w:val="0068354E"/>
    <w:rsid w:val="00690C1D"/>
    <w:rsid w:val="0069177F"/>
    <w:rsid w:val="00691FEF"/>
    <w:rsid w:val="00694A45"/>
    <w:rsid w:val="00695AD5"/>
    <w:rsid w:val="006A0E06"/>
    <w:rsid w:val="006A19AE"/>
    <w:rsid w:val="006A2A79"/>
    <w:rsid w:val="006A402D"/>
    <w:rsid w:val="006A55BD"/>
    <w:rsid w:val="006A70C7"/>
    <w:rsid w:val="006A728A"/>
    <w:rsid w:val="006B0748"/>
    <w:rsid w:val="006B1448"/>
    <w:rsid w:val="006B1A83"/>
    <w:rsid w:val="006B3A0F"/>
    <w:rsid w:val="006B3DF7"/>
    <w:rsid w:val="006B442F"/>
    <w:rsid w:val="006B486F"/>
    <w:rsid w:val="006B4EB0"/>
    <w:rsid w:val="006B52F4"/>
    <w:rsid w:val="006B544E"/>
    <w:rsid w:val="006B723A"/>
    <w:rsid w:val="006C0E4D"/>
    <w:rsid w:val="006C1B4B"/>
    <w:rsid w:val="006C40C7"/>
    <w:rsid w:val="006C524E"/>
    <w:rsid w:val="006D0B20"/>
    <w:rsid w:val="006D280F"/>
    <w:rsid w:val="006D2D67"/>
    <w:rsid w:val="006D3044"/>
    <w:rsid w:val="006D38BE"/>
    <w:rsid w:val="006D5F0C"/>
    <w:rsid w:val="006D78A4"/>
    <w:rsid w:val="006D7937"/>
    <w:rsid w:val="006E5C3C"/>
    <w:rsid w:val="006E5DA1"/>
    <w:rsid w:val="006E7066"/>
    <w:rsid w:val="006E7556"/>
    <w:rsid w:val="006F4378"/>
    <w:rsid w:val="006F57B1"/>
    <w:rsid w:val="006F7EFA"/>
    <w:rsid w:val="00700978"/>
    <w:rsid w:val="00701AEF"/>
    <w:rsid w:val="007043AC"/>
    <w:rsid w:val="00705A0F"/>
    <w:rsid w:val="00713461"/>
    <w:rsid w:val="00714745"/>
    <w:rsid w:val="007156A8"/>
    <w:rsid w:val="00717FF2"/>
    <w:rsid w:val="00720676"/>
    <w:rsid w:val="00723390"/>
    <w:rsid w:val="00723D1F"/>
    <w:rsid w:val="00731287"/>
    <w:rsid w:val="0074218E"/>
    <w:rsid w:val="007456AA"/>
    <w:rsid w:val="00747900"/>
    <w:rsid w:val="00750716"/>
    <w:rsid w:val="00752BBF"/>
    <w:rsid w:val="00754865"/>
    <w:rsid w:val="007551C2"/>
    <w:rsid w:val="007568E2"/>
    <w:rsid w:val="0076103F"/>
    <w:rsid w:val="00763802"/>
    <w:rsid w:val="00763BC4"/>
    <w:rsid w:val="007668B7"/>
    <w:rsid w:val="0077300D"/>
    <w:rsid w:val="0077466A"/>
    <w:rsid w:val="00775286"/>
    <w:rsid w:val="00775B5A"/>
    <w:rsid w:val="007818E4"/>
    <w:rsid w:val="007830C2"/>
    <w:rsid w:val="0078414C"/>
    <w:rsid w:val="00784815"/>
    <w:rsid w:val="00787140"/>
    <w:rsid w:val="0079281E"/>
    <w:rsid w:val="00793C39"/>
    <w:rsid w:val="00795284"/>
    <w:rsid w:val="007A107E"/>
    <w:rsid w:val="007A4940"/>
    <w:rsid w:val="007A4C14"/>
    <w:rsid w:val="007B08CC"/>
    <w:rsid w:val="007B15FA"/>
    <w:rsid w:val="007B19C8"/>
    <w:rsid w:val="007B1E0B"/>
    <w:rsid w:val="007B6122"/>
    <w:rsid w:val="007B7000"/>
    <w:rsid w:val="007C2A61"/>
    <w:rsid w:val="007C3801"/>
    <w:rsid w:val="007C4116"/>
    <w:rsid w:val="007C4444"/>
    <w:rsid w:val="007C4D5A"/>
    <w:rsid w:val="007C4DF0"/>
    <w:rsid w:val="007C5C9C"/>
    <w:rsid w:val="007C71EE"/>
    <w:rsid w:val="007D07CF"/>
    <w:rsid w:val="007D601E"/>
    <w:rsid w:val="007D7A99"/>
    <w:rsid w:val="007E0ED4"/>
    <w:rsid w:val="007E4D62"/>
    <w:rsid w:val="007F02B1"/>
    <w:rsid w:val="007F0B78"/>
    <w:rsid w:val="007F0DC1"/>
    <w:rsid w:val="007F195E"/>
    <w:rsid w:val="007F230C"/>
    <w:rsid w:val="007F253E"/>
    <w:rsid w:val="007F2A00"/>
    <w:rsid w:val="007F3ACA"/>
    <w:rsid w:val="007F55FC"/>
    <w:rsid w:val="007F7E32"/>
    <w:rsid w:val="008001EB"/>
    <w:rsid w:val="00801976"/>
    <w:rsid w:val="00801AE5"/>
    <w:rsid w:val="00802223"/>
    <w:rsid w:val="00802DC1"/>
    <w:rsid w:val="00803B9D"/>
    <w:rsid w:val="00805121"/>
    <w:rsid w:val="00811085"/>
    <w:rsid w:val="00813157"/>
    <w:rsid w:val="008136CC"/>
    <w:rsid w:val="00813E59"/>
    <w:rsid w:val="00814458"/>
    <w:rsid w:val="0081546A"/>
    <w:rsid w:val="00816F7C"/>
    <w:rsid w:val="0081774F"/>
    <w:rsid w:val="0082048C"/>
    <w:rsid w:val="008207B8"/>
    <w:rsid w:val="0082091F"/>
    <w:rsid w:val="00820A55"/>
    <w:rsid w:val="00822079"/>
    <w:rsid w:val="008220A2"/>
    <w:rsid w:val="00822F17"/>
    <w:rsid w:val="0082412B"/>
    <w:rsid w:val="008250E4"/>
    <w:rsid w:val="00827E46"/>
    <w:rsid w:val="00831CA9"/>
    <w:rsid w:val="008358DA"/>
    <w:rsid w:val="00837867"/>
    <w:rsid w:val="00841A86"/>
    <w:rsid w:val="00841F56"/>
    <w:rsid w:val="00843F04"/>
    <w:rsid w:val="008446F1"/>
    <w:rsid w:val="00845A15"/>
    <w:rsid w:val="008501D6"/>
    <w:rsid w:val="00850614"/>
    <w:rsid w:val="00850A76"/>
    <w:rsid w:val="00850AA7"/>
    <w:rsid w:val="00850B86"/>
    <w:rsid w:val="008517B9"/>
    <w:rsid w:val="00853572"/>
    <w:rsid w:val="00853F79"/>
    <w:rsid w:val="008578A4"/>
    <w:rsid w:val="008619BF"/>
    <w:rsid w:val="00863317"/>
    <w:rsid w:val="00863D51"/>
    <w:rsid w:val="008661F1"/>
    <w:rsid w:val="00866C31"/>
    <w:rsid w:val="008679C2"/>
    <w:rsid w:val="00874092"/>
    <w:rsid w:val="00874323"/>
    <w:rsid w:val="00877B70"/>
    <w:rsid w:val="00881A4B"/>
    <w:rsid w:val="0088345E"/>
    <w:rsid w:val="0088463D"/>
    <w:rsid w:val="008847DA"/>
    <w:rsid w:val="00885722"/>
    <w:rsid w:val="008859B6"/>
    <w:rsid w:val="0088629B"/>
    <w:rsid w:val="008872EA"/>
    <w:rsid w:val="0089525F"/>
    <w:rsid w:val="008978B1"/>
    <w:rsid w:val="008A1097"/>
    <w:rsid w:val="008A255A"/>
    <w:rsid w:val="008A580D"/>
    <w:rsid w:val="008A5C36"/>
    <w:rsid w:val="008B0C92"/>
    <w:rsid w:val="008B209C"/>
    <w:rsid w:val="008B25F1"/>
    <w:rsid w:val="008B39C0"/>
    <w:rsid w:val="008B747F"/>
    <w:rsid w:val="008C0AEE"/>
    <w:rsid w:val="008C17E1"/>
    <w:rsid w:val="008C46C5"/>
    <w:rsid w:val="008C5C49"/>
    <w:rsid w:val="008C6205"/>
    <w:rsid w:val="008D0F61"/>
    <w:rsid w:val="008D2AC8"/>
    <w:rsid w:val="008D48BE"/>
    <w:rsid w:val="008D6078"/>
    <w:rsid w:val="008E0A0D"/>
    <w:rsid w:val="008E4FA3"/>
    <w:rsid w:val="008E7D24"/>
    <w:rsid w:val="008E7EC0"/>
    <w:rsid w:val="008F39E9"/>
    <w:rsid w:val="008F67A6"/>
    <w:rsid w:val="008F6803"/>
    <w:rsid w:val="00900B73"/>
    <w:rsid w:val="0090258A"/>
    <w:rsid w:val="00902B17"/>
    <w:rsid w:val="00903759"/>
    <w:rsid w:val="009102CE"/>
    <w:rsid w:val="00910AAA"/>
    <w:rsid w:val="00910AF6"/>
    <w:rsid w:val="00910C35"/>
    <w:rsid w:val="009112B5"/>
    <w:rsid w:val="00915AA6"/>
    <w:rsid w:val="0091606C"/>
    <w:rsid w:val="00916AB3"/>
    <w:rsid w:val="00917CE4"/>
    <w:rsid w:val="00921893"/>
    <w:rsid w:val="009220BB"/>
    <w:rsid w:val="0092442F"/>
    <w:rsid w:val="00925A6B"/>
    <w:rsid w:val="00926903"/>
    <w:rsid w:val="009306FB"/>
    <w:rsid w:val="009322F4"/>
    <w:rsid w:val="009324E5"/>
    <w:rsid w:val="00936A15"/>
    <w:rsid w:val="009412B7"/>
    <w:rsid w:val="00941D64"/>
    <w:rsid w:val="009454ED"/>
    <w:rsid w:val="0094691F"/>
    <w:rsid w:val="00946C5B"/>
    <w:rsid w:val="00946EE3"/>
    <w:rsid w:val="00952D54"/>
    <w:rsid w:val="009564D3"/>
    <w:rsid w:val="0095652C"/>
    <w:rsid w:val="00956971"/>
    <w:rsid w:val="009576E7"/>
    <w:rsid w:val="00960342"/>
    <w:rsid w:val="0096177A"/>
    <w:rsid w:val="00963969"/>
    <w:rsid w:val="00965437"/>
    <w:rsid w:val="00965B48"/>
    <w:rsid w:val="009666BC"/>
    <w:rsid w:val="00970060"/>
    <w:rsid w:val="00975B9B"/>
    <w:rsid w:val="00975CA0"/>
    <w:rsid w:val="00977E40"/>
    <w:rsid w:val="00980370"/>
    <w:rsid w:val="0098163A"/>
    <w:rsid w:val="00982D4D"/>
    <w:rsid w:val="00985DE7"/>
    <w:rsid w:val="009873C5"/>
    <w:rsid w:val="00992FAA"/>
    <w:rsid w:val="00992FCE"/>
    <w:rsid w:val="009938FE"/>
    <w:rsid w:val="009A0B9B"/>
    <w:rsid w:val="009A3C8A"/>
    <w:rsid w:val="009A4C5D"/>
    <w:rsid w:val="009B6688"/>
    <w:rsid w:val="009C3381"/>
    <w:rsid w:val="009C5712"/>
    <w:rsid w:val="009C6547"/>
    <w:rsid w:val="009D04E2"/>
    <w:rsid w:val="009D1389"/>
    <w:rsid w:val="009D3BE8"/>
    <w:rsid w:val="009D416F"/>
    <w:rsid w:val="009D51A7"/>
    <w:rsid w:val="009E13B0"/>
    <w:rsid w:val="009E51A2"/>
    <w:rsid w:val="009E64F0"/>
    <w:rsid w:val="009E7324"/>
    <w:rsid w:val="009F4957"/>
    <w:rsid w:val="009F5F5B"/>
    <w:rsid w:val="00A024DF"/>
    <w:rsid w:val="00A0299F"/>
    <w:rsid w:val="00A0482F"/>
    <w:rsid w:val="00A075DA"/>
    <w:rsid w:val="00A1233B"/>
    <w:rsid w:val="00A12474"/>
    <w:rsid w:val="00A1657C"/>
    <w:rsid w:val="00A1691B"/>
    <w:rsid w:val="00A2056C"/>
    <w:rsid w:val="00A21229"/>
    <w:rsid w:val="00A229E5"/>
    <w:rsid w:val="00A25487"/>
    <w:rsid w:val="00A25577"/>
    <w:rsid w:val="00A25FD6"/>
    <w:rsid w:val="00A27562"/>
    <w:rsid w:val="00A307C7"/>
    <w:rsid w:val="00A35A25"/>
    <w:rsid w:val="00A3636E"/>
    <w:rsid w:val="00A466EA"/>
    <w:rsid w:val="00A50B04"/>
    <w:rsid w:val="00A51FC8"/>
    <w:rsid w:val="00A54A99"/>
    <w:rsid w:val="00A60085"/>
    <w:rsid w:val="00A63A08"/>
    <w:rsid w:val="00A647F9"/>
    <w:rsid w:val="00A65FE7"/>
    <w:rsid w:val="00A672A4"/>
    <w:rsid w:val="00A67D7F"/>
    <w:rsid w:val="00A76503"/>
    <w:rsid w:val="00A80B79"/>
    <w:rsid w:val="00A81703"/>
    <w:rsid w:val="00A8204A"/>
    <w:rsid w:val="00A83D17"/>
    <w:rsid w:val="00A84318"/>
    <w:rsid w:val="00A852DD"/>
    <w:rsid w:val="00A8631A"/>
    <w:rsid w:val="00A87068"/>
    <w:rsid w:val="00A87CDD"/>
    <w:rsid w:val="00A922E0"/>
    <w:rsid w:val="00A9408F"/>
    <w:rsid w:val="00AA0AF6"/>
    <w:rsid w:val="00AA0E8E"/>
    <w:rsid w:val="00AA4203"/>
    <w:rsid w:val="00AA7D65"/>
    <w:rsid w:val="00AB20A6"/>
    <w:rsid w:val="00AB71DA"/>
    <w:rsid w:val="00AC0CA1"/>
    <w:rsid w:val="00AC22A5"/>
    <w:rsid w:val="00AC60E4"/>
    <w:rsid w:val="00AD447B"/>
    <w:rsid w:val="00AD4D0D"/>
    <w:rsid w:val="00AD5902"/>
    <w:rsid w:val="00AE0EE3"/>
    <w:rsid w:val="00AE3E03"/>
    <w:rsid w:val="00AE6F32"/>
    <w:rsid w:val="00AE73B4"/>
    <w:rsid w:val="00AF17F4"/>
    <w:rsid w:val="00AF6C26"/>
    <w:rsid w:val="00B00F00"/>
    <w:rsid w:val="00B015DA"/>
    <w:rsid w:val="00B021AE"/>
    <w:rsid w:val="00B07C99"/>
    <w:rsid w:val="00B13177"/>
    <w:rsid w:val="00B162F8"/>
    <w:rsid w:val="00B16C17"/>
    <w:rsid w:val="00B17B1C"/>
    <w:rsid w:val="00B21980"/>
    <w:rsid w:val="00B22A0A"/>
    <w:rsid w:val="00B239B9"/>
    <w:rsid w:val="00B23D1D"/>
    <w:rsid w:val="00B244F5"/>
    <w:rsid w:val="00B31B39"/>
    <w:rsid w:val="00B33307"/>
    <w:rsid w:val="00B351F8"/>
    <w:rsid w:val="00B40826"/>
    <w:rsid w:val="00B40EAA"/>
    <w:rsid w:val="00B41157"/>
    <w:rsid w:val="00B4116C"/>
    <w:rsid w:val="00B46A12"/>
    <w:rsid w:val="00B46B69"/>
    <w:rsid w:val="00B47515"/>
    <w:rsid w:val="00B50507"/>
    <w:rsid w:val="00B5252B"/>
    <w:rsid w:val="00B541E3"/>
    <w:rsid w:val="00B5533C"/>
    <w:rsid w:val="00B557CD"/>
    <w:rsid w:val="00B571D9"/>
    <w:rsid w:val="00B57721"/>
    <w:rsid w:val="00B6279D"/>
    <w:rsid w:val="00B62A2F"/>
    <w:rsid w:val="00B62BC7"/>
    <w:rsid w:val="00B6643D"/>
    <w:rsid w:val="00B66487"/>
    <w:rsid w:val="00B71D60"/>
    <w:rsid w:val="00B722FC"/>
    <w:rsid w:val="00B7385C"/>
    <w:rsid w:val="00B75C4B"/>
    <w:rsid w:val="00B816CA"/>
    <w:rsid w:val="00B81BBD"/>
    <w:rsid w:val="00B83BCC"/>
    <w:rsid w:val="00B84B01"/>
    <w:rsid w:val="00B84D6C"/>
    <w:rsid w:val="00B853B2"/>
    <w:rsid w:val="00B86547"/>
    <w:rsid w:val="00B87F07"/>
    <w:rsid w:val="00B91D9E"/>
    <w:rsid w:val="00B92CF8"/>
    <w:rsid w:val="00B938D0"/>
    <w:rsid w:val="00B94FF1"/>
    <w:rsid w:val="00BA1F1B"/>
    <w:rsid w:val="00BA2EF1"/>
    <w:rsid w:val="00BA75E2"/>
    <w:rsid w:val="00BB039D"/>
    <w:rsid w:val="00BB38C4"/>
    <w:rsid w:val="00BB4D4D"/>
    <w:rsid w:val="00BC0C70"/>
    <w:rsid w:val="00BC5788"/>
    <w:rsid w:val="00BD0A48"/>
    <w:rsid w:val="00BD24B7"/>
    <w:rsid w:val="00BD3BFE"/>
    <w:rsid w:val="00BD586A"/>
    <w:rsid w:val="00BE155E"/>
    <w:rsid w:val="00BE33B2"/>
    <w:rsid w:val="00BF1465"/>
    <w:rsid w:val="00BF1615"/>
    <w:rsid w:val="00BF41AC"/>
    <w:rsid w:val="00BF5487"/>
    <w:rsid w:val="00C015BA"/>
    <w:rsid w:val="00C035C7"/>
    <w:rsid w:val="00C117C8"/>
    <w:rsid w:val="00C144B5"/>
    <w:rsid w:val="00C14509"/>
    <w:rsid w:val="00C14B5E"/>
    <w:rsid w:val="00C15825"/>
    <w:rsid w:val="00C161B2"/>
    <w:rsid w:val="00C228B8"/>
    <w:rsid w:val="00C22C65"/>
    <w:rsid w:val="00C2344F"/>
    <w:rsid w:val="00C2351D"/>
    <w:rsid w:val="00C23C7F"/>
    <w:rsid w:val="00C2510F"/>
    <w:rsid w:val="00C30EBF"/>
    <w:rsid w:val="00C317E7"/>
    <w:rsid w:val="00C33F8B"/>
    <w:rsid w:val="00C34040"/>
    <w:rsid w:val="00C34F13"/>
    <w:rsid w:val="00C37B6B"/>
    <w:rsid w:val="00C37CF7"/>
    <w:rsid w:val="00C37E00"/>
    <w:rsid w:val="00C41695"/>
    <w:rsid w:val="00C46979"/>
    <w:rsid w:val="00C46D26"/>
    <w:rsid w:val="00C548B6"/>
    <w:rsid w:val="00C55107"/>
    <w:rsid w:val="00C65D82"/>
    <w:rsid w:val="00C7304F"/>
    <w:rsid w:val="00C73251"/>
    <w:rsid w:val="00C73910"/>
    <w:rsid w:val="00C7540B"/>
    <w:rsid w:val="00C77025"/>
    <w:rsid w:val="00C813A5"/>
    <w:rsid w:val="00C8651D"/>
    <w:rsid w:val="00C8753A"/>
    <w:rsid w:val="00C90C02"/>
    <w:rsid w:val="00C911B5"/>
    <w:rsid w:val="00C95235"/>
    <w:rsid w:val="00C952F2"/>
    <w:rsid w:val="00C953F8"/>
    <w:rsid w:val="00CA68F6"/>
    <w:rsid w:val="00CB2B20"/>
    <w:rsid w:val="00CB4277"/>
    <w:rsid w:val="00CB484C"/>
    <w:rsid w:val="00CB52E8"/>
    <w:rsid w:val="00CB6075"/>
    <w:rsid w:val="00CB6326"/>
    <w:rsid w:val="00CC1F24"/>
    <w:rsid w:val="00CC38A6"/>
    <w:rsid w:val="00CC52A6"/>
    <w:rsid w:val="00CC5AFC"/>
    <w:rsid w:val="00CC5BAE"/>
    <w:rsid w:val="00CC5C99"/>
    <w:rsid w:val="00CC7112"/>
    <w:rsid w:val="00CD0866"/>
    <w:rsid w:val="00CD6A86"/>
    <w:rsid w:val="00CE33C1"/>
    <w:rsid w:val="00CE4292"/>
    <w:rsid w:val="00CE73B2"/>
    <w:rsid w:val="00CE7FC5"/>
    <w:rsid w:val="00CF023C"/>
    <w:rsid w:val="00CF0800"/>
    <w:rsid w:val="00CF12C1"/>
    <w:rsid w:val="00CF2FF7"/>
    <w:rsid w:val="00CF7132"/>
    <w:rsid w:val="00D003FC"/>
    <w:rsid w:val="00D0182D"/>
    <w:rsid w:val="00D021D3"/>
    <w:rsid w:val="00D0289D"/>
    <w:rsid w:val="00D04DEE"/>
    <w:rsid w:val="00D0515F"/>
    <w:rsid w:val="00D05232"/>
    <w:rsid w:val="00D058C9"/>
    <w:rsid w:val="00D06515"/>
    <w:rsid w:val="00D07DA5"/>
    <w:rsid w:val="00D10314"/>
    <w:rsid w:val="00D1088E"/>
    <w:rsid w:val="00D122AA"/>
    <w:rsid w:val="00D14968"/>
    <w:rsid w:val="00D149F4"/>
    <w:rsid w:val="00D14F55"/>
    <w:rsid w:val="00D14FE0"/>
    <w:rsid w:val="00D17677"/>
    <w:rsid w:val="00D206E6"/>
    <w:rsid w:val="00D22E3B"/>
    <w:rsid w:val="00D25D28"/>
    <w:rsid w:val="00D27474"/>
    <w:rsid w:val="00D30AF7"/>
    <w:rsid w:val="00D3457E"/>
    <w:rsid w:val="00D35953"/>
    <w:rsid w:val="00D35E97"/>
    <w:rsid w:val="00D4165E"/>
    <w:rsid w:val="00D42D18"/>
    <w:rsid w:val="00D43F99"/>
    <w:rsid w:val="00D4414E"/>
    <w:rsid w:val="00D45760"/>
    <w:rsid w:val="00D45AEE"/>
    <w:rsid w:val="00D46F92"/>
    <w:rsid w:val="00D521C2"/>
    <w:rsid w:val="00D567D4"/>
    <w:rsid w:val="00D57F4E"/>
    <w:rsid w:val="00D61BD5"/>
    <w:rsid w:val="00D6284E"/>
    <w:rsid w:val="00D647AC"/>
    <w:rsid w:val="00D64BEA"/>
    <w:rsid w:val="00D65907"/>
    <w:rsid w:val="00D672EA"/>
    <w:rsid w:val="00D74813"/>
    <w:rsid w:val="00D75223"/>
    <w:rsid w:val="00D80C18"/>
    <w:rsid w:val="00D8450B"/>
    <w:rsid w:val="00D84C35"/>
    <w:rsid w:val="00D86DA6"/>
    <w:rsid w:val="00D87EAE"/>
    <w:rsid w:val="00D90531"/>
    <w:rsid w:val="00D92CE0"/>
    <w:rsid w:val="00D9518F"/>
    <w:rsid w:val="00DA1514"/>
    <w:rsid w:val="00DA7B33"/>
    <w:rsid w:val="00DB133D"/>
    <w:rsid w:val="00DB5981"/>
    <w:rsid w:val="00DB72B9"/>
    <w:rsid w:val="00DB772A"/>
    <w:rsid w:val="00DB7D2B"/>
    <w:rsid w:val="00DC01F8"/>
    <w:rsid w:val="00DC0DA5"/>
    <w:rsid w:val="00DC18F8"/>
    <w:rsid w:val="00DC31FC"/>
    <w:rsid w:val="00DC42A6"/>
    <w:rsid w:val="00DC5CC6"/>
    <w:rsid w:val="00DC66B0"/>
    <w:rsid w:val="00DC76D8"/>
    <w:rsid w:val="00DD022C"/>
    <w:rsid w:val="00DD2C5D"/>
    <w:rsid w:val="00DD45A6"/>
    <w:rsid w:val="00DD7580"/>
    <w:rsid w:val="00DD7A54"/>
    <w:rsid w:val="00DE0E87"/>
    <w:rsid w:val="00DE1FF6"/>
    <w:rsid w:val="00DE2EE3"/>
    <w:rsid w:val="00DE4C2A"/>
    <w:rsid w:val="00DE4E1B"/>
    <w:rsid w:val="00DE549C"/>
    <w:rsid w:val="00DE5B22"/>
    <w:rsid w:val="00DF3C1C"/>
    <w:rsid w:val="00DF3C26"/>
    <w:rsid w:val="00DF3F46"/>
    <w:rsid w:val="00DF5A55"/>
    <w:rsid w:val="00DF5C38"/>
    <w:rsid w:val="00DF6A07"/>
    <w:rsid w:val="00E00B17"/>
    <w:rsid w:val="00E02A68"/>
    <w:rsid w:val="00E02B7B"/>
    <w:rsid w:val="00E0327D"/>
    <w:rsid w:val="00E05DB9"/>
    <w:rsid w:val="00E07411"/>
    <w:rsid w:val="00E07D69"/>
    <w:rsid w:val="00E108F3"/>
    <w:rsid w:val="00E11341"/>
    <w:rsid w:val="00E15422"/>
    <w:rsid w:val="00E159A3"/>
    <w:rsid w:val="00E15C1A"/>
    <w:rsid w:val="00E15E97"/>
    <w:rsid w:val="00E1607B"/>
    <w:rsid w:val="00E17315"/>
    <w:rsid w:val="00E23ACA"/>
    <w:rsid w:val="00E23D8B"/>
    <w:rsid w:val="00E30B47"/>
    <w:rsid w:val="00E3174F"/>
    <w:rsid w:val="00E32C77"/>
    <w:rsid w:val="00E32E1D"/>
    <w:rsid w:val="00E416A6"/>
    <w:rsid w:val="00E42FF4"/>
    <w:rsid w:val="00E432CE"/>
    <w:rsid w:val="00E445DE"/>
    <w:rsid w:val="00E46FCB"/>
    <w:rsid w:val="00E51B34"/>
    <w:rsid w:val="00E541F9"/>
    <w:rsid w:val="00E5551B"/>
    <w:rsid w:val="00E556D8"/>
    <w:rsid w:val="00E55FC7"/>
    <w:rsid w:val="00E571D4"/>
    <w:rsid w:val="00E6013B"/>
    <w:rsid w:val="00E64133"/>
    <w:rsid w:val="00E66225"/>
    <w:rsid w:val="00E6692C"/>
    <w:rsid w:val="00E67F45"/>
    <w:rsid w:val="00E704B4"/>
    <w:rsid w:val="00E74AEE"/>
    <w:rsid w:val="00E74E1D"/>
    <w:rsid w:val="00E7550D"/>
    <w:rsid w:val="00E76E22"/>
    <w:rsid w:val="00E801F7"/>
    <w:rsid w:val="00E8052D"/>
    <w:rsid w:val="00E80976"/>
    <w:rsid w:val="00E8280B"/>
    <w:rsid w:val="00E82886"/>
    <w:rsid w:val="00E82C67"/>
    <w:rsid w:val="00E8597B"/>
    <w:rsid w:val="00E87532"/>
    <w:rsid w:val="00E92E2D"/>
    <w:rsid w:val="00E95D28"/>
    <w:rsid w:val="00E960FB"/>
    <w:rsid w:val="00EA0348"/>
    <w:rsid w:val="00EA073E"/>
    <w:rsid w:val="00EA68FD"/>
    <w:rsid w:val="00EA704E"/>
    <w:rsid w:val="00EB2141"/>
    <w:rsid w:val="00EB29D7"/>
    <w:rsid w:val="00EB646C"/>
    <w:rsid w:val="00EC1F61"/>
    <w:rsid w:val="00EC2638"/>
    <w:rsid w:val="00EC409D"/>
    <w:rsid w:val="00EC4129"/>
    <w:rsid w:val="00EC7461"/>
    <w:rsid w:val="00ED4BB0"/>
    <w:rsid w:val="00ED7535"/>
    <w:rsid w:val="00EE3194"/>
    <w:rsid w:val="00EE4689"/>
    <w:rsid w:val="00EE54A3"/>
    <w:rsid w:val="00EE658B"/>
    <w:rsid w:val="00EE7100"/>
    <w:rsid w:val="00EF5D78"/>
    <w:rsid w:val="00F00823"/>
    <w:rsid w:val="00F01280"/>
    <w:rsid w:val="00F014F0"/>
    <w:rsid w:val="00F02977"/>
    <w:rsid w:val="00F074F8"/>
    <w:rsid w:val="00F11A0E"/>
    <w:rsid w:val="00F20135"/>
    <w:rsid w:val="00F206E2"/>
    <w:rsid w:val="00F21520"/>
    <w:rsid w:val="00F22163"/>
    <w:rsid w:val="00F24B77"/>
    <w:rsid w:val="00F26CD0"/>
    <w:rsid w:val="00F32620"/>
    <w:rsid w:val="00F3453E"/>
    <w:rsid w:val="00F37B75"/>
    <w:rsid w:val="00F40ED2"/>
    <w:rsid w:val="00F412C3"/>
    <w:rsid w:val="00F41BD9"/>
    <w:rsid w:val="00F42E4B"/>
    <w:rsid w:val="00F43933"/>
    <w:rsid w:val="00F46444"/>
    <w:rsid w:val="00F47719"/>
    <w:rsid w:val="00F47FEC"/>
    <w:rsid w:val="00F51AB6"/>
    <w:rsid w:val="00F54491"/>
    <w:rsid w:val="00F5534D"/>
    <w:rsid w:val="00F55DD1"/>
    <w:rsid w:val="00F56324"/>
    <w:rsid w:val="00F60A80"/>
    <w:rsid w:val="00F62D78"/>
    <w:rsid w:val="00F728D7"/>
    <w:rsid w:val="00F73750"/>
    <w:rsid w:val="00F74D7F"/>
    <w:rsid w:val="00F8536A"/>
    <w:rsid w:val="00F85E0E"/>
    <w:rsid w:val="00F86632"/>
    <w:rsid w:val="00F87A02"/>
    <w:rsid w:val="00F919EA"/>
    <w:rsid w:val="00F9236E"/>
    <w:rsid w:val="00F92EC9"/>
    <w:rsid w:val="00FA0861"/>
    <w:rsid w:val="00FA1A8B"/>
    <w:rsid w:val="00FA1C13"/>
    <w:rsid w:val="00FA264A"/>
    <w:rsid w:val="00FA4903"/>
    <w:rsid w:val="00FA4F26"/>
    <w:rsid w:val="00FA5BD9"/>
    <w:rsid w:val="00FA6960"/>
    <w:rsid w:val="00FA6989"/>
    <w:rsid w:val="00FB5B3C"/>
    <w:rsid w:val="00FB7047"/>
    <w:rsid w:val="00FB7AC3"/>
    <w:rsid w:val="00FC03E2"/>
    <w:rsid w:val="00FC2B70"/>
    <w:rsid w:val="00FC34F2"/>
    <w:rsid w:val="00FC3768"/>
    <w:rsid w:val="00FC3AC6"/>
    <w:rsid w:val="00FD0404"/>
    <w:rsid w:val="00FD3215"/>
    <w:rsid w:val="00FD680C"/>
    <w:rsid w:val="00FE0172"/>
    <w:rsid w:val="00FE055C"/>
    <w:rsid w:val="00FE2A8F"/>
    <w:rsid w:val="00FE3676"/>
    <w:rsid w:val="00FE77B0"/>
    <w:rsid w:val="00FF0D3F"/>
    <w:rsid w:val="00FF0F00"/>
    <w:rsid w:val="00FF3066"/>
    <w:rsid w:val="00FF58E9"/>
    <w:rsid w:val="05AD04F2"/>
    <w:rsid w:val="1E1D16FF"/>
    <w:rsid w:val="2C415961"/>
    <w:rsid w:val="2D152AC2"/>
    <w:rsid w:val="35DA6F3B"/>
    <w:rsid w:val="3EA11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50710"/>
    <w:rPr>
      <w:strike w:val="0"/>
      <w:dstrike w:val="0"/>
      <w:color w:val="3399FF"/>
      <w:u w:val="none"/>
    </w:rPr>
  </w:style>
  <w:style w:type="character" w:customStyle="1" w:styleId="ui-jqgrid-resize">
    <w:name w:val="ui-jqgrid-resize"/>
    <w:basedOn w:val="a0"/>
    <w:rsid w:val="00550710"/>
  </w:style>
  <w:style w:type="character" w:customStyle="1" w:styleId="Char">
    <w:name w:val="日期 Char"/>
    <w:link w:val="a4"/>
    <w:uiPriority w:val="99"/>
    <w:semiHidden/>
    <w:rsid w:val="00550710"/>
    <w:rPr>
      <w:kern w:val="2"/>
      <w:sz w:val="21"/>
      <w:szCs w:val="22"/>
    </w:rPr>
  </w:style>
  <w:style w:type="character" w:customStyle="1" w:styleId="Char0">
    <w:name w:val="页眉 Char"/>
    <w:link w:val="a5"/>
    <w:uiPriority w:val="99"/>
    <w:semiHidden/>
    <w:rsid w:val="00550710"/>
    <w:rPr>
      <w:sz w:val="18"/>
      <w:szCs w:val="18"/>
    </w:rPr>
  </w:style>
  <w:style w:type="character" w:customStyle="1" w:styleId="Char1">
    <w:name w:val="页脚 Char"/>
    <w:link w:val="a6"/>
    <w:uiPriority w:val="99"/>
    <w:semiHidden/>
    <w:rsid w:val="00550710"/>
    <w:rPr>
      <w:sz w:val="18"/>
      <w:szCs w:val="18"/>
    </w:rPr>
  </w:style>
  <w:style w:type="paragraph" w:styleId="a4">
    <w:name w:val="Date"/>
    <w:basedOn w:val="a"/>
    <w:next w:val="a"/>
    <w:link w:val="Char"/>
    <w:uiPriority w:val="99"/>
    <w:unhideWhenUsed/>
    <w:rsid w:val="00550710"/>
    <w:pPr>
      <w:ind w:leftChars="2500" w:left="100"/>
    </w:pPr>
  </w:style>
  <w:style w:type="paragraph" w:styleId="a5">
    <w:name w:val="header"/>
    <w:basedOn w:val="a"/>
    <w:link w:val="Char0"/>
    <w:uiPriority w:val="99"/>
    <w:unhideWhenUsed/>
    <w:rsid w:val="005507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5071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table" w:styleId="a7">
    <w:name w:val="Table Grid"/>
    <w:basedOn w:val="a1"/>
    <w:uiPriority w:val="59"/>
    <w:rsid w:val="005507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A2122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2564</TotalTime>
  <Pages>6</Pages>
  <Words>553</Words>
  <Characters>3156</Characters>
  <Application>Microsoft Office Word</Application>
  <DocSecurity>0</DocSecurity>
  <PresentationFormat/>
  <Lines>26</Lines>
  <Paragraphs>7</Paragraphs>
  <Slides>0</Slides>
  <Notes>0</Notes>
  <HiddenSlides>0</HiddenSlides>
  <MMClips>0</MMClips>
  <ScaleCrop>false</ScaleCrop>
  <Company>china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陆喆</dc:creator>
  <cp:lastModifiedBy>桂丁</cp:lastModifiedBy>
  <cp:revision>244</cp:revision>
  <dcterms:created xsi:type="dcterms:W3CDTF">2017-09-29T08:47:00Z</dcterms:created>
  <dcterms:modified xsi:type="dcterms:W3CDTF">2018-01-05T03:46:00Z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