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40D1CBF2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375ACF" w:rsidRPr="00375ACF">
        <w:rPr>
          <w:rFonts w:ascii="宋体" w:hAnsi="宋体" w:hint="eastAsia"/>
          <w:sz w:val="32"/>
          <w:szCs w:val="32"/>
        </w:rPr>
        <w:t>合肥亿帆生物医药有限公司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1BEB595C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337B68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33786E">
        <w:rPr>
          <w:rFonts w:ascii="宋体" w:hAnsi="宋体" w:hint="eastAsia"/>
          <w:sz w:val="32"/>
          <w:szCs w:val="32"/>
        </w:rPr>
        <w:t>31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0"/>
        <w:gridCol w:w="584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3A6F2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9735E1" w14:paraId="5560D456" w14:textId="77777777" w:rsidTr="005E5B47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ADF" w14:textId="217A8686" w:rsidR="009735E1" w:rsidRDefault="009735E1" w:rsidP="009735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91624</w:t>
            </w:r>
          </w:p>
        </w:tc>
        <w:tc>
          <w:tcPr>
            <w:tcW w:w="1250" w:type="dxa"/>
            <w:vAlign w:val="center"/>
          </w:tcPr>
          <w:p w14:paraId="09516A6B" w14:textId="7AE35679" w:rsidR="009735E1" w:rsidRPr="009735E1" w:rsidRDefault="009735E1" w:rsidP="009735E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注射用重组人生长激素</w:t>
            </w:r>
          </w:p>
        </w:tc>
        <w:tc>
          <w:tcPr>
            <w:tcW w:w="836" w:type="dxa"/>
            <w:vAlign w:val="center"/>
          </w:tcPr>
          <w:p w14:paraId="136C3057" w14:textId="7E7953F1" w:rsidR="009735E1" w:rsidRDefault="009735E1" w:rsidP="009735E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0" w:type="dxa"/>
            <w:vAlign w:val="center"/>
          </w:tcPr>
          <w:p w14:paraId="38872630" w14:textId="0F964BA6" w:rsidR="009735E1" w:rsidRDefault="009735E1" w:rsidP="009735E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4IU</w:t>
            </w:r>
          </w:p>
        </w:tc>
        <w:tc>
          <w:tcPr>
            <w:tcW w:w="584" w:type="dxa"/>
            <w:vAlign w:val="center"/>
          </w:tcPr>
          <w:p w14:paraId="33D0DC33" w14:textId="13E0E5F7" w:rsidR="009735E1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6E9C656B" w14:textId="35E2F339" w:rsidR="009735E1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0EBB25C" w14:textId="5E9997EA" w:rsidR="009735E1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</w:p>
        </w:tc>
        <w:tc>
          <w:tcPr>
            <w:tcW w:w="1277" w:type="dxa"/>
            <w:vAlign w:val="center"/>
          </w:tcPr>
          <w:p w14:paraId="6D2629E4" w14:textId="4565CD6A" w:rsidR="009735E1" w:rsidRDefault="009735E1" w:rsidP="009735E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合肥亿帆生物医药有限公司（原合肥亿帆医药经营有限公司）</w:t>
            </w:r>
          </w:p>
        </w:tc>
        <w:tc>
          <w:tcPr>
            <w:tcW w:w="944" w:type="dxa"/>
            <w:vAlign w:val="center"/>
          </w:tcPr>
          <w:p w14:paraId="6C22120D" w14:textId="6D863A71" w:rsidR="009735E1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SJ149</w:t>
            </w:r>
          </w:p>
        </w:tc>
        <w:tc>
          <w:tcPr>
            <w:tcW w:w="1852" w:type="dxa"/>
            <w:vAlign w:val="center"/>
          </w:tcPr>
          <w:p w14:paraId="721B7C9F" w14:textId="517CE036" w:rsidR="009735E1" w:rsidRDefault="009735E1" w:rsidP="009735E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韩国株式会社</w:t>
            </w: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LG</w:t>
            </w: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生命科学</w:t>
            </w:r>
          </w:p>
        </w:tc>
        <w:tc>
          <w:tcPr>
            <w:tcW w:w="3611" w:type="dxa"/>
            <w:vAlign w:val="center"/>
          </w:tcPr>
          <w:p w14:paraId="2388E25D" w14:textId="57E4B04B" w:rsidR="009735E1" w:rsidRDefault="009735E1" w:rsidP="00A8411D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</w:t>
            </w:r>
            <w:r w:rsidR="00A8411D"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境外生产企业为</w:t>
            </w:r>
            <w:r w:rsidRPr="009735E1">
              <w:rPr>
                <w:rFonts w:ascii="Lucida Sans" w:hAnsi="Lucida Sans" w:hint="eastAsia"/>
                <w:color w:val="363636"/>
                <w:sz w:val="18"/>
                <w:szCs w:val="18"/>
              </w:rPr>
              <w:t>LG Chem</w:t>
            </w:r>
            <w:r w:rsidRPr="009735E1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9735E1">
              <w:rPr>
                <w:rFonts w:ascii="Lucida Sans" w:hAnsi="Lucida Sans" w:hint="eastAsia"/>
                <w:color w:val="363636"/>
                <w:sz w:val="18"/>
                <w:szCs w:val="18"/>
              </w:rPr>
              <w:t>Ltd.</w:t>
            </w:r>
            <w:r w:rsidR="00155FDB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155FDB" w:rsidRPr="00155FDB">
              <w:rPr>
                <w:rFonts w:ascii="Lucida Sans" w:hAnsi="Lucida Sans"/>
                <w:color w:val="363636"/>
                <w:sz w:val="18"/>
                <w:szCs w:val="18"/>
              </w:rPr>
              <w:t>SJ002</w:t>
            </w:r>
            <w:r w:rsidR="00155FDB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735E1" w14:paraId="5B792AFD" w14:textId="77777777" w:rsidTr="006442AE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0F39211C" w:rsidR="009735E1" w:rsidRPr="009735E1" w:rsidRDefault="009735E1" w:rsidP="009735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92435</w:t>
            </w:r>
          </w:p>
        </w:tc>
        <w:tc>
          <w:tcPr>
            <w:tcW w:w="1250" w:type="dxa"/>
            <w:vAlign w:val="center"/>
          </w:tcPr>
          <w:p w14:paraId="670D37B7" w14:textId="5163EB38" w:rsidR="009735E1" w:rsidRPr="00D3171C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注射用更昔洛韦</w:t>
            </w:r>
          </w:p>
        </w:tc>
        <w:tc>
          <w:tcPr>
            <w:tcW w:w="836" w:type="dxa"/>
            <w:vAlign w:val="center"/>
          </w:tcPr>
          <w:p w14:paraId="011F49A4" w14:textId="01439F96" w:rsidR="009735E1" w:rsidRPr="00D3171C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0" w:type="dxa"/>
            <w:vAlign w:val="center"/>
          </w:tcPr>
          <w:p w14:paraId="2858CA1C" w14:textId="1A4DE19C" w:rsidR="009735E1" w:rsidRPr="00D3171C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584" w:type="dxa"/>
            <w:vAlign w:val="center"/>
          </w:tcPr>
          <w:p w14:paraId="714E4A1E" w14:textId="38D4E648" w:rsidR="009735E1" w:rsidRPr="00D3171C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637E6435" w14:textId="5A931782" w:rsidR="009735E1" w:rsidRPr="00D3171C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02D73EDE" w14:textId="57F9B2FD" w:rsidR="009735E1" w:rsidRPr="00D3171C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</w:p>
        </w:tc>
        <w:tc>
          <w:tcPr>
            <w:tcW w:w="1277" w:type="dxa"/>
            <w:vAlign w:val="center"/>
          </w:tcPr>
          <w:p w14:paraId="1693768F" w14:textId="215468CE" w:rsidR="009735E1" w:rsidRPr="00D3171C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合肥亿帆生物医药有限公司（原合肥亿帆医药经营有限公司）</w:t>
            </w:r>
          </w:p>
        </w:tc>
        <w:tc>
          <w:tcPr>
            <w:tcW w:w="944" w:type="dxa"/>
            <w:vAlign w:val="center"/>
          </w:tcPr>
          <w:p w14:paraId="3238105D" w14:textId="3E4578F5" w:rsidR="009735E1" w:rsidRPr="00D3171C" w:rsidRDefault="009735E1" w:rsidP="009735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SJ368</w:t>
            </w:r>
          </w:p>
        </w:tc>
        <w:tc>
          <w:tcPr>
            <w:tcW w:w="1852" w:type="dxa"/>
            <w:vAlign w:val="center"/>
          </w:tcPr>
          <w:p w14:paraId="2BD8840C" w14:textId="0A3E2BD8" w:rsidR="009735E1" w:rsidRPr="00D3171C" w:rsidRDefault="009735E1" w:rsidP="009735E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3171C">
              <w:rPr>
                <w:rFonts w:ascii="Lucida Sans" w:hAnsi="Lucida Sans"/>
                <w:color w:val="363636"/>
                <w:sz w:val="18"/>
                <w:szCs w:val="18"/>
              </w:rPr>
              <w:t>F.Hoffmann-La Roche Ltd.</w:t>
            </w:r>
          </w:p>
        </w:tc>
        <w:tc>
          <w:tcPr>
            <w:tcW w:w="3611" w:type="dxa"/>
            <w:vAlign w:val="center"/>
          </w:tcPr>
          <w:p w14:paraId="2C4E860B" w14:textId="7B4C1C5D" w:rsidR="009735E1" w:rsidRDefault="009735E1" w:rsidP="00A8411D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</w:t>
            </w:r>
            <w:r w:rsidR="00A8411D"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境外生产企业为</w:t>
            </w:r>
            <w:r w:rsidRPr="009735E1">
              <w:rPr>
                <w:rFonts w:ascii="Lucida Sans" w:hAnsi="Lucida Sans"/>
                <w:color w:val="363636"/>
                <w:sz w:val="18"/>
                <w:szCs w:val="18"/>
              </w:rPr>
              <w:t>BSP Pharmaceuticals S.p.A.</w:t>
            </w:r>
            <w:r w:rsidR="00155FDB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155FDB">
              <w:rPr>
                <w:rFonts w:ascii="Lucida Sans" w:hAnsi="Lucida Sans" w:hint="eastAsia"/>
                <w:color w:val="363636"/>
                <w:sz w:val="18"/>
                <w:szCs w:val="18"/>
              </w:rPr>
              <w:t>SJ605</w:t>
            </w:r>
            <w:r w:rsidR="00155FDB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B08E7" w14:paraId="5B9E4A40" w14:textId="77777777" w:rsidTr="00E91B73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0D7F6052" w:rsidR="002B08E7" w:rsidRPr="004F78D2" w:rsidRDefault="002B08E7" w:rsidP="002B08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8E7">
              <w:rPr>
                <w:rFonts w:asciiTheme="minorEastAsia" w:eastAsiaTheme="minorEastAsia" w:hAnsiTheme="minorEastAsia"/>
                <w:sz w:val="18"/>
                <w:szCs w:val="18"/>
              </w:rPr>
              <w:t>73770</w:t>
            </w:r>
          </w:p>
        </w:tc>
        <w:tc>
          <w:tcPr>
            <w:tcW w:w="1250" w:type="dxa"/>
            <w:vAlign w:val="center"/>
          </w:tcPr>
          <w:p w14:paraId="2106D00E" w14:textId="468E2072" w:rsidR="002B08E7" w:rsidRPr="002B08E7" w:rsidRDefault="002B08E7" w:rsidP="002B08E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消癌平片</w:t>
            </w: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vAlign w:val="center"/>
          </w:tcPr>
          <w:p w14:paraId="1D686914" w14:textId="557F8164" w:rsidR="002B08E7" w:rsidRPr="002B08E7" w:rsidRDefault="002B08E7" w:rsidP="002B08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30" w:type="dxa"/>
            <w:vAlign w:val="center"/>
          </w:tcPr>
          <w:p w14:paraId="4993DC63" w14:textId="1793BA37" w:rsidR="002B08E7" w:rsidRPr="002B08E7" w:rsidRDefault="002B08E7" w:rsidP="002B08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584" w:type="dxa"/>
            <w:vAlign w:val="center"/>
          </w:tcPr>
          <w:p w14:paraId="487A9DAD" w14:textId="195B7E24" w:rsidR="002B08E7" w:rsidRP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vAlign w:val="center"/>
          </w:tcPr>
          <w:p w14:paraId="22FFDC47" w14:textId="6602DA5B" w:rsidR="002B08E7" w:rsidRP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CB24EE2" w14:textId="167FC681" w:rsidR="002B08E7" w:rsidRP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77" w:type="dxa"/>
            <w:vAlign w:val="center"/>
          </w:tcPr>
          <w:p w14:paraId="6F890BB1" w14:textId="3EEEF67D" w:rsidR="002B08E7" w:rsidRPr="002B08E7" w:rsidRDefault="002B08E7" w:rsidP="002B08E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长春银诺克药业有限公司</w:t>
            </w:r>
          </w:p>
        </w:tc>
        <w:tc>
          <w:tcPr>
            <w:tcW w:w="944" w:type="dxa"/>
            <w:vAlign w:val="center"/>
          </w:tcPr>
          <w:p w14:paraId="77926C19" w14:textId="7072F904" w:rsidR="002B08E7" w:rsidRP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52" w:type="dxa"/>
            <w:vAlign w:val="center"/>
          </w:tcPr>
          <w:p w14:paraId="474A0360" w14:textId="05C805F8" w:rsidR="002B08E7" w:rsidRPr="002B08E7" w:rsidRDefault="002B08E7" w:rsidP="002B08E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vAlign w:val="center"/>
          </w:tcPr>
          <w:p w14:paraId="7D70634C" w14:textId="57E9869C" w:rsidR="002B08E7" w:rsidRDefault="002B08E7" w:rsidP="002B08E7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2B08E7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B08E7" w14:paraId="78090291" w14:textId="77777777" w:rsidTr="00AD04D8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0E4E2424" w:rsidR="002B08E7" w:rsidRPr="004F78D2" w:rsidRDefault="002B08E7" w:rsidP="002B08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8E7">
              <w:rPr>
                <w:rFonts w:asciiTheme="minorEastAsia" w:eastAsiaTheme="minorEastAsia" w:hAnsiTheme="minorEastAsia"/>
                <w:sz w:val="18"/>
                <w:szCs w:val="18"/>
              </w:rPr>
              <w:t>79942</w:t>
            </w:r>
          </w:p>
        </w:tc>
        <w:tc>
          <w:tcPr>
            <w:tcW w:w="1250" w:type="dxa"/>
            <w:vAlign w:val="center"/>
          </w:tcPr>
          <w:p w14:paraId="14AC3C53" w14:textId="0DB3AD77" w:rsidR="002B08E7" w:rsidRPr="002B08E7" w:rsidRDefault="002B08E7" w:rsidP="002B08E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甲砜霉素胶囊</w:t>
            </w:r>
          </w:p>
        </w:tc>
        <w:tc>
          <w:tcPr>
            <w:tcW w:w="836" w:type="dxa"/>
            <w:vAlign w:val="center"/>
          </w:tcPr>
          <w:p w14:paraId="2E930296" w14:textId="411271AB" w:rsidR="002B08E7" w:rsidRPr="002B08E7" w:rsidRDefault="002B08E7" w:rsidP="002B08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0" w:type="dxa"/>
            <w:vAlign w:val="center"/>
          </w:tcPr>
          <w:p w14:paraId="58D70471" w14:textId="7B9F72E0" w:rsidR="002B08E7" w:rsidRPr="002B08E7" w:rsidRDefault="002B08E7" w:rsidP="002B08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84" w:type="dxa"/>
            <w:vAlign w:val="center"/>
          </w:tcPr>
          <w:p w14:paraId="4BD2359F" w14:textId="2F06FFB3" w:rsidR="002B08E7" w:rsidRP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vAlign w:val="center"/>
          </w:tcPr>
          <w:p w14:paraId="5A5FF50B" w14:textId="3A8C477A" w:rsidR="002B08E7" w:rsidRP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E48907F" w14:textId="329ED7CE" w:rsidR="002B08E7" w:rsidRP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77" w:type="dxa"/>
            <w:vAlign w:val="center"/>
          </w:tcPr>
          <w:p w14:paraId="30DC2863" w14:textId="12C9D46D" w:rsidR="002B08E7" w:rsidRPr="002B08E7" w:rsidRDefault="002B08E7" w:rsidP="002B08E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长春银诺克药业有限公司</w:t>
            </w:r>
          </w:p>
        </w:tc>
        <w:tc>
          <w:tcPr>
            <w:tcW w:w="944" w:type="dxa"/>
            <w:vAlign w:val="center"/>
          </w:tcPr>
          <w:p w14:paraId="0906260D" w14:textId="63E72439" w:rsidR="002B08E7" w:rsidRP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52" w:type="dxa"/>
            <w:vAlign w:val="center"/>
          </w:tcPr>
          <w:p w14:paraId="4BEE6A28" w14:textId="35659B9D" w:rsidR="002B08E7" w:rsidRPr="002B08E7" w:rsidRDefault="002B08E7" w:rsidP="002B08E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vAlign w:val="center"/>
          </w:tcPr>
          <w:p w14:paraId="146B6B88" w14:textId="761E64E6" w:rsidR="002B08E7" w:rsidRDefault="002B08E7" w:rsidP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2B08E7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8071A" w14:paraId="63CCE834" w14:textId="77777777" w:rsidTr="008B134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415" w14:textId="3231FBBC" w:rsidR="0008071A" w:rsidRPr="00492799" w:rsidRDefault="0008071A" w:rsidP="000807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73770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5CEB" w14:textId="617B4F05" w:rsidR="0008071A" w:rsidRPr="00C567E7" w:rsidRDefault="0008071A" w:rsidP="0008071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消癌平片</w:t>
            </w: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5B30" w14:textId="5293563F" w:rsidR="0008071A" w:rsidRDefault="0008071A" w:rsidP="0008071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4D00" w14:textId="79608A25" w:rsidR="0008071A" w:rsidRDefault="0008071A" w:rsidP="0008071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EFE9" w14:textId="07A0B6CA" w:rsidR="0008071A" w:rsidRDefault="0008071A" w:rsidP="0008071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A19A" w14:textId="3B9114E9" w:rsidR="0008071A" w:rsidRDefault="0008071A" w:rsidP="0008071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5043" w14:textId="47DC0AF5" w:rsidR="0008071A" w:rsidRDefault="0008071A" w:rsidP="0008071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E079" w14:textId="5F9D2A73" w:rsidR="0008071A" w:rsidRDefault="0008071A" w:rsidP="0008071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长春银诺克药业有限公司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5C66" w14:textId="2B7268A0" w:rsidR="0008071A" w:rsidRDefault="0008071A" w:rsidP="0008071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71BF" w14:textId="5F249CB6" w:rsidR="0008071A" w:rsidRDefault="0008071A" w:rsidP="0008071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98B2B" w14:textId="659DA931" w:rsidR="0008071A" w:rsidRDefault="0008071A" w:rsidP="0008071A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通关藤片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消癌平片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725FE" w14:paraId="2B7AE990" w14:textId="77777777" w:rsidTr="002D7C56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7E4" w14:textId="4847C0B0" w:rsidR="005725FE" w:rsidRPr="00C567E7" w:rsidRDefault="005725FE" w:rsidP="005725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86219</w:t>
            </w:r>
          </w:p>
        </w:tc>
        <w:tc>
          <w:tcPr>
            <w:tcW w:w="1250" w:type="dxa"/>
            <w:vAlign w:val="center"/>
          </w:tcPr>
          <w:p w14:paraId="3E6B45D9" w14:textId="3BC1F6D3" w:rsidR="005725FE" w:rsidRPr="005725FE" w:rsidRDefault="005725FE" w:rsidP="005725F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盐酸普罗帕酮片</w:t>
            </w:r>
          </w:p>
        </w:tc>
        <w:tc>
          <w:tcPr>
            <w:tcW w:w="836" w:type="dxa"/>
            <w:vAlign w:val="center"/>
          </w:tcPr>
          <w:p w14:paraId="34635E97" w14:textId="1B26C569" w:rsidR="005725FE" w:rsidRDefault="005725FE" w:rsidP="005725F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0" w:type="dxa"/>
            <w:vAlign w:val="center"/>
          </w:tcPr>
          <w:p w14:paraId="633088A4" w14:textId="39700EEF" w:rsidR="005725FE" w:rsidRDefault="005725FE" w:rsidP="005725F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584" w:type="dxa"/>
            <w:vAlign w:val="center"/>
          </w:tcPr>
          <w:p w14:paraId="57F6E7D9" w14:textId="1AF9ACBC" w:rsidR="005725FE" w:rsidRDefault="005725FE" w:rsidP="005725F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14:paraId="36295BBB" w14:textId="77646DD4" w:rsidR="005725FE" w:rsidRDefault="005725FE" w:rsidP="005725F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6BB0DDFD" w14:textId="62D64D6F" w:rsidR="005725FE" w:rsidRDefault="005725FE" w:rsidP="005725F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7B411091" w14:textId="5265790F" w:rsidR="005725FE" w:rsidRDefault="005725FE" w:rsidP="005725F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0A258CFB" w14:textId="19E21735" w:rsidR="005725FE" w:rsidRDefault="005725FE" w:rsidP="005725F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SJ520</w:t>
            </w:r>
          </w:p>
        </w:tc>
        <w:tc>
          <w:tcPr>
            <w:tcW w:w="1852" w:type="dxa"/>
            <w:vAlign w:val="center"/>
          </w:tcPr>
          <w:p w14:paraId="5D9E27DD" w14:textId="11A10F2B" w:rsidR="005725FE" w:rsidRDefault="005725FE" w:rsidP="005725F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725FE">
              <w:rPr>
                <w:rFonts w:ascii="Lucida Sans" w:hAnsi="Lucida Sans"/>
                <w:color w:val="363636"/>
                <w:sz w:val="18"/>
                <w:szCs w:val="18"/>
              </w:rPr>
              <w:t>AbbVie Deutschland GmbH &amp; Co. KG</w:t>
            </w:r>
          </w:p>
        </w:tc>
        <w:tc>
          <w:tcPr>
            <w:tcW w:w="3611" w:type="dxa"/>
            <w:vAlign w:val="center"/>
          </w:tcPr>
          <w:p w14:paraId="176C2959" w14:textId="11C62C51" w:rsidR="005725FE" w:rsidRPr="005725FE" w:rsidRDefault="005725FE" w:rsidP="005725FE">
            <w:pPr>
              <w:widowControl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转国内分包装，变更后生产企业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5725FE">
              <w:rPr>
                <w:rFonts w:ascii="Lucida Sans" w:hAnsi="Lucida Sans" w:hint="eastAsia"/>
                <w:color w:val="363636"/>
                <w:sz w:val="18"/>
                <w:szCs w:val="18"/>
              </w:rPr>
              <w:t>上海雅培制药有限公司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t>S0270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77602" w:rsidRPr="00677602" w14:paraId="642002C0" w14:textId="77777777" w:rsidTr="00592A4B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A6D" w14:textId="00E0A154" w:rsidR="00677602" w:rsidRPr="00F758C5" w:rsidRDefault="00677602" w:rsidP="006776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8C5">
              <w:rPr>
                <w:rFonts w:asciiTheme="minorEastAsia" w:eastAsiaTheme="minorEastAsia" w:hAnsiTheme="minorEastAsia" w:hint="eastAsia"/>
                <w:sz w:val="18"/>
                <w:szCs w:val="18"/>
              </w:rPr>
              <w:t>36980</w:t>
            </w:r>
          </w:p>
        </w:tc>
        <w:tc>
          <w:tcPr>
            <w:tcW w:w="1250" w:type="dxa"/>
            <w:vAlign w:val="center"/>
          </w:tcPr>
          <w:p w14:paraId="3282BC93" w14:textId="495EB644" w:rsidR="00677602" w:rsidRPr="008B134E" w:rsidRDefault="00677602" w:rsidP="0067760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低分子量肝素钠注射液</w:t>
            </w:r>
          </w:p>
        </w:tc>
        <w:tc>
          <w:tcPr>
            <w:tcW w:w="836" w:type="dxa"/>
            <w:vAlign w:val="center"/>
          </w:tcPr>
          <w:p w14:paraId="5C8916FC" w14:textId="518323F9" w:rsidR="00677602" w:rsidRDefault="00677602" w:rsidP="0067760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0" w:type="dxa"/>
            <w:vAlign w:val="center"/>
          </w:tcPr>
          <w:p w14:paraId="1243BB9C" w14:textId="2F07D60F" w:rsidR="00677602" w:rsidRDefault="00677602" w:rsidP="0067760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0.4ml:4250AxaIU</w:t>
            </w:r>
          </w:p>
        </w:tc>
        <w:tc>
          <w:tcPr>
            <w:tcW w:w="584" w:type="dxa"/>
            <w:vAlign w:val="center"/>
          </w:tcPr>
          <w:p w14:paraId="4B80FF07" w14:textId="5AABC5AE" w:rsidR="00677602" w:rsidRDefault="00677602" w:rsidP="0067760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EC48197" w14:textId="0ACB81F3" w:rsidR="00677602" w:rsidRDefault="00677602" w:rsidP="0067760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43AC53B9" w14:textId="3C4503AC" w:rsidR="00677602" w:rsidRDefault="00677602" w:rsidP="0067760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J3737</w:t>
            </w:r>
          </w:p>
        </w:tc>
        <w:tc>
          <w:tcPr>
            <w:tcW w:w="1277" w:type="dxa"/>
            <w:vAlign w:val="center"/>
          </w:tcPr>
          <w:p w14:paraId="4514C031" w14:textId="3EAAA065" w:rsidR="00677602" w:rsidRDefault="00677602" w:rsidP="0067760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重庆先锋医药有限公司</w:t>
            </w:r>
          </w:p>
        </w:tc>
        <w:tc>
          <w:tcPr>
            <w:tcW w:w="944" w:type="dxa"/>
            <w:vAlign w:val="center"/>
          </w:tcPr>
          <w:p w14:paraId="481DE56D" w14:textId="32D82466" w:rsidR="00677602" w:rsidRDefault="00677602" w:rsidP="0067760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</w:p>
        </w:tc>
        <w:tc>
          <w:tcPr>
            <w:tcW w:w="1852" w:type="dxa"/>
            <w:vAlign w:val="center"/>
          </w:tcPr>
          <w:p w14:paraId="3DF76755" w14:textId="28F93180" w:rsidR="00677602" w:rsidRDefault="00677602" w:rsidP="0067760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</w:p>
        </w:tc>
        <w:tc>
          <w:tcPr>
            <w:tcW w:w="3611" w:type="dxa"/>
            <w:vAlign w:val="center"/>
          </w:tcPr>
          <w:p w14:paraId="5743EE76" w14:textId="4DF08F12" w:rsidR="00677602" w:rsidRDefault="00677602" w:rsidP="00677602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677602">
              <w:rPr>
                <w:rFonts w:ascii="Lucida Sans" w:hAnsi="Lucida Sans"/>
                <w:color w:val="363636"/>
                <w:sz w:val="18"/>
                <w:szCs w:val="18"/>
              </w:rPr>
              <w:t>低分子肝素钠注射液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D0B2F" w:rsidRPr="000D0B2F" w14:paraId="5507CCD8" w14:textId="77777777" w:rsidTr="00A54AC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CCC" w14:textId="678BF762" w:rsidR="000D0B2F" w:rsidRPr="00F758C5" w:rsidRDefault="000D0B2F" w:rsidP="000D0B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8C5">
              <w:rPr>
                <w:rFonts w:asciiTheme="minorEastAsia" w:eastAsiaTheme="minorEastAsia" w:hAnsiTheme="minorEastAsia"/>
                <w:sz w:val="18"/>
                <w:szCs w:val="18"/>
              </w:rPr>
              <w:t>108375</w:t>
            </w:r>
          </w:p>
        </w:tc>
        <w:tc>
          <w:tcPr>
            <w:tcW w:w="1250" w:type="dxa"/>
            <w:vAlign w:val="center"/>
          </w:tcPr>
          <w:p w14:paraId="6621B026" w14:textId="77664304" w:rsidR="000D0B2F" w:rsidRPr="000D0B2F" w:rsidRDefault="000D0B2F" w:rsidP="000D0B2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酒石酸托特罗定缓释胶囊</w:t>
            </w:r>
          </w:p>
        </w:tc>
        <w:tc>
          <w:tcPr>
            <w:tcW w:w="836" w:type="dxa"/>
            <w:vAlign w:val="center"/>
          </w:tcPr>
          <w:p w14:paraId="356F8D54" w14:textId="2925F9E0" w:rsidR="000D0B2F" w:rsidRDefault="000D0B2F" w:rsidP="000D0B2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缓释胶囊</w:t>
            </w:r>
          </w:p>
        </w:tc>
        <w:tc>
          <w:tcPr>
            <w:tcW w:w="1330" w:type="dxa"/>
            <w:vAlign w:val="center"/>
          </w:tcPr>
          <w:p w14:paraId="138D9C18" w14:textId="30EFBEF2" w:rsidR="000D0B2F" w:rsidRDefault="000D0B2F" w:rsidP="000D0B2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4mg</w:t>
            </w:r>
          </w:p>
        </w:tc>
        <w:tc>
          <w:tcPr>
            <w:tcW w:w="584" w:type="dxa"/>
            <w:vAlign w:val="center"/>
          </w:tcPr>
          <w:p w14:paraId="3AAA109F" w14:textId="787D2912" w:rsidR="000D0B2F" w:rsidRDefault="000D0B2F" w:rsidP="000D0B2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7</w:t>
            </w:r>
          </w:p>
        </w:tc>
        <w:tc>
          <w:tcPr>
            <w:tcW w:w="556" w:type="dxa"/>
            <w:vAlign w:val="center"/>
          </w:tcPr>
          <w:p w14:paraId="294C7DAD" w14:textId="749D8B9A" w:rsidR="000D0B2F" w:rsidRDefault="000D0B2F" w:rsidP="000D0B2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767E2E7C" w14:textId="5B017AB8" w:rsidR="000D0B2F" w:rsidRDefault="000D0B2F" w:rsidP="000D0B2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J1059</w:t>
            </w:r>
          </w:p>
        </w:tc>
        <w:tc>
          <w:tcPr>
            <w:tcW w:w="1277" w:type="dxa"/>
            <w:vAlign w:val="center"/>
          </w:tcPr>
          <w:p w14:paraId="61CA46AD" w14:textId="62CDD4B6" w:rsidR="000D0B2F" w:rsidRDefault="000D0B2F" w:rsidP="000D0B2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上海国创医药有限公司</w:t>
            </w:r>
          </w:p>
        </w:tc>
        <w:tc>
          <w:tcPr>
            <w:tcW w:w="944" w:type="dxa"/>
            <w:vAlign w:val="center"/>
          </w:tcPr>
          <w:p w14:paraId="28064FF6" w14:textId="0D662B3A" w:rsidR="000D0B2F" w:rsidRDefault="000D0B2F" w:rsidP="000D0B2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SJ379</w:t>
            </w:r>
          </w:p>
        </w:tc>
        <w:tc>
          <w:tcPr>
            <w:tcW w:w="1852" w:type="dxa"/>
            <w:vAlign w:val="center"/>
          </w:tcPr>
          <w:p w14:paraId="1536668A" w14:textId="23951322" w:rsidR="000D0B2F" w:rsidRDefault="000D0B2F" w:rsidP="000D0B2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Pfizer Italia S.R.L</w:t>
            </w:r>
          </w:p>
        </w:tc>
        <w:tc>
          <w:tcPr>
            <w:tcW w:w="3611" w:type="dxa"/>
            <w:vAlign w:val="center"/>
          </w:tcPr>
          <w:p w14:paraId="63086B43" w14:textId="28956CAA" w:rsidR="000D0B2F" w:rsidRPr="008B134E" w:rsidRDefault="000D0B2F" w:rsidP="000D0B2F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，变更后国内总代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0D0B2F">
              <w:rPr>
                <w:rFonts w:ascii="Lucida Sans" w:hAnsi="Lucida Sans" w:hint="eastAsia"/>
                <w:color w:val="363636"/>
                <w:sz w:val="18"/>
                <w:szCs w:val="18"/>
              </w:rPr>
              <w:t>国药集团药业股份有限公司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D0B2F">
              <w:rPr>
                <w:rFonts w:ascii="Lucida Sans" w:hAnsi="Lucida Sans"/>
                <w:color w:val="363636"/>
                <w:sz w:val="18"/>
                <w:szCs w:val="18"/>
              </w:rPr>
              <w:t>J0198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00F12" w:rsidRPr="000D0B2F" w14:paraId="79EF15E0" w14:textId="77777777" w:rsidTr="00A54AC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263" w14:textId="2F48DF9C" w:rsidR="00E00F12" w:rsidRPr="00F758C5" w:rsidRDefault="00E00F12" w:rsidP="00E00F1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8C5">
              <w:rPr>
                <w:rFonts w:asciiTheme="minorEastAsia" w:eastAsiaTheme="minorEastAsia" w:hAnsiTheme="minorEastAsia"/>
                <w:sz w:val="18"/>
                <w:szCs w:val="18"/>
              </w:rPr>
              <w:t>102238</w:t>
            </w:r>
          </w:p>
        </w:tc>
        <w:tc>
          <w:tcPr>
            <w:tcW w:w="1250" w:type="dxa"/>
            <w:vAlign w:val="center"/>
          </w:tcPr>
          <w:p w14:paraId="7BCCDC9C" w14:textId="2703DB0C" w:rsidR="00E00F12" w:rsidRPr="000D0B2F" w:rsidRDefault="00E00F12" w:rsidP="00E00F1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复方氨基酸注射液</w:t>
            </w: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(20AA)</w:t>
            </w:r>
          </w:p>
        </w:tc>
        <w:tc>
          <w:tcPr>
            <w:tcW w:w="836" w:type="dxa"/>
            <w:vAlign w:val="center"/>
          </w:tcPr>
          <w:p w14:paraId="7D3850B1" w14:textId="59F7113B" w:rsidR="00E00F12" w:rsidRPr="000D0B2F" w:rsidRDefault="00E00F12" w:rsidP="00E00F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vAlign w:val="center"/>
          </w:tcPr>
          <w:p w14:paraId="747C9899" w14:textId="765CF546" w:rsidR="00E00F12" w:rsidRPr="000D0B2F" w:rsidRDefault="00E00F12" w:rsidP="00E00F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500ml:50g(10%)</w:t>
            </w:r>
          </w:p>
        </w:tc>
        <w:tc>
          <w:tcPr>
            <w:tcW w:w="584" w:type="dxa"/>
            <w:vAlign w:val="center"/>
          </w:tcPr>
          <w:p w14:paraId="6AF720FD" w14:textId="673A6D65" w:rsidR="00E00F12" w:rsidRPr="000D0B2F" w:rsidRDefault="00E00F12" w:rsidP="00E00F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5B96A0C" w14:textId="4783BC58" w:rsidR="00E00F12" w:rsidRPr="000D0B2F" w:rsidRDefault="00E00F12" w:rsidP="00E00F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552603A2" w14:textId="23DD5117" w:rsidR="00E00F12" w:rsidRPr="000D0B2F" w:rsidRDefault="00E00F12" w:rsidP="00E00F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vAlign w:val="center"/>
          </w:tcPr>
          <w:p w14:paraId="2E663D50" w14:textId="7C7CA004" w:rsidR="00E00F12" w:rsidRPr="000D0B2F" w:rsidRDefault="00E00F12" w:rsidP="00E00F1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vAlign w:val="center"/>
          </w:tcPr>
          <w:p w14:paraId="234AE946" w14:textId="5413B04A" w:rsidR="00E00F12" w:rsidRPr="000D0B2F" w:rsidRDefault="00E00F12" w:rsidP="00E00F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SJ393</w:t>
            </w:r>
          </w:p>
        </w:tc>
        <w:tc>
          <w:tcPr>
            <w:tcW w:w="1852" w:type="dxa"/>
            <w:vAlign w:val="center"/>
          </w:tcPr>
          <w:p w14:paraId="0BE3F9A6" w14:textId="125EE406" w:rsidR="00E00F12" w:rsidRPr="000D0B2F" w:rsidRDefault="00E00F12" w:rsidP="00E00F1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B.Braun Melsungen AG</w:t>
            </w:r>
          </w:p>
        </w:tc>
        <w:tc>
          <w:tcPr>
            <w:tcW w:w="3611" w:type="dxa"/>
            <w:vAlign w:val="center"/>
          </w:tcPr>
          <w:p w14:paraId="43ED1944" w14:textId="32A95205" w:rsidR="00E00F12" w:rsidRDefault="00E00F12" w:rsidP="00E00F12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，变更后国内总代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00F12">
              <w:rPr>
                <w:rFonts w:ascii="Lucida Sans" w:hAnsi="Lucida Sans" w:hint="eastAsia"/>
                <w:color w:val="363636"/>
                <w:sz w:val="18"/>
                <w:szCs w:val="18"/>
              </w:rPr>
              <w:t>苏州亿腾药品销售有限公司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00F12">
              <w:rPr>
                <w:rFonts w:ascii="Lucida Sans" w:hAnsi="Lucida Sans"/>
                <w:color w:val="363636"/>
                <w:sz w:val="18"/>
                <w:szCs w:val="18"/>
              </w:rPr>
              <w:t>J4084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00F12" w:rsidRPr="000D0B2F" w14:paraId="52031A7C" w14:textId="77777777" w:rsidTr="00A54AC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1FF" w14:textId="37E1B47D" w:rsidR="00E00F12" w:rsidRPr="00E44E8B" w:rsidRDefault="00E44E8B" w:rsidP="00E00F1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4E8B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208603</w:t>
            </w:r>
          </w:p>
        </w:tc>
        <w:tc>
          <w:tcPr>
            <w:tcW w:w="1250" w:type="dxa"/>
            <w:vAlign w:val="center"/>
          </w:tcPr>
          <w:p w14:paraId="2E10E815" w14:textId="4937AE8F" w:rsidR="00E00F12" w:rsidRPr="000D0B2F" w:rsidRDefault="00760BBA" w:rsidP="00E00F1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60BBA">
              <w:rPr>
                <w:rFonts w:ascii="Lucida Sans" w:hAnsi="Lucida Sans" w:hint="eastAsia"/>
                <w:color w:val="363636"/>
                <w:sz w:val="18"/>
                <w:szCs w:val="18"/>
              </w:rPr>
              <w:t>地舒单抗注射液</w:t>
            </w:r>
          </w:p>
        </w:tc>
        <w:tc>
          <w:tcPr>
            <w:tcW w:w="836" w:type="dxa"/>
            <w:vAlign w:val="center"/>
          </w:tcPr>
          <w:p w14:paraId="59A43C4D" w14:textId="2E491C39" w:rsidR="00E00F12" w:rsidRPr="000D0B2F" w:rsidRDefault="00760BBA" w:rsidP="00E00F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0" w:type="dxa"/>
            <w:vAlign w:val="center"/>
          </w:tcPr>
          <w:p w14:paraId="0CAA4B8A" w14:textId="1FD863C2" w:rsidR="00E00F12" w:rsidRPr="000D0B2F" w:rsidRDefault="00760BBA" w:rsidP="00E00F12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120mg(1.7mL)/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瓶</w:t>
            </w:r>
          </w:p>
        </w:tc>
        <w:tc>
          <w:tcPr>
            <w:tcW w:w="584" w:type="dxa"/>
            <w:vAlign w:val="center"/>
          </w:tcPr>
          <w:p w14:paraId="7C20A061" w14:textId="2C8B0E91" w:rsidR="00E00F12" w:rsidRPr="000D0B2F" w:rsidRDefault="00760BBA" w:rsidP="00E00F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0AB5B2BC" w14:textId="6DBA9071" w:rsidR="00E00F12" w:rsidRPr="000D0B2F" w:rsidRDefault="00760BBA" w:rsidP="00E00F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779695C2" w14:textId="4B05EB9B" w:rsidR="00E00F12" w:rsidRPr="000D0B2F" w:rsidRDefault="00760BBA" w:rsidP="00E00F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60BBA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66FC2DE8" w14:textId="1562CBE5" w:rsidR="00E00F12" w:rsidRPr="000D0B2F" w:rsidRDefault="00760BBA" w:rsidP="00E00F1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60BBA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737A15FD" w14:textId="004DCB37" w:rsidR="00E00F12" w:rsidRPr="000D0B2F" w:rsidRDefault="00760BBA" w:rsidP="00E00F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SJ547</w:t>
            </w:r>
          </w:p>
        </w:tc>
        <w:tc>
          <w:tcPr>
            <w:tcW w:w="1852" w:type="dxa"/>
            <w:vAlign w:val="center"/>
          </w:tcPr>
          <w:p w14:paraId="2DAA7CA7" w14:textId="29E6D52B" w:rsidR="00E00F12" w:rsidRPr="000D0B2F" w:rsidRDefault="00760BBA" w:rsidP="00E00F1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60BBA">
              <w:rPr>
                <w:rFonts w:ascii="Lucida Sans" w:hAnsi="Lucida Sans"/>
                <w:color w:val="363636"/>
                <w:sz w:val="18"/>
                <w:szCs w:val="18"/>
              </w:rPr>
              <w:t>Amgen Manufacturing Limited (AML)</w:t>
            </w:r>
          </w:p>
        </w:tc>
        <w:tc>
          <w:tcPr>
            <w:tcW w:w="3611" w:type="dxa"/>
            <w:vAlign w:val="center"/>
          </w:tcPr>
          <w:p w14:paraId="007CE252" w14:textId="756E4787" w:rsidR="00E00F12" w:rsidRDefault="00760BBA" w:rsidP="00E00F12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，变更后国内总代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760BBA">
              <w:rPr>
                <w:rFonts w:ascii="Lucida Sans" w:hAnsi="Lucida Sans" w:hint="eastAsia"/>
                <w:color w:val="363636"/>
                <w:sz w:val="18"/>
                <w:szCs w:val="18"/>
              </w:rPr>
              <w:t>上药控股有限公司（原上海医药分销控股有限公司）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60BBA">
              <w:rPr>
                <w:rFonts w:ascii="Lucida Sans" w:hAnsi="Lucida Sans"/>
                <w:color w:val="363636"/>
                <w:sz w:val="18"/>
                <w:szCs w:val="18"/>
              </w:rPr>
              <w:t>J0316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A7D20" w:rsidRPr="000D0B2F" w14:paraId="1819190A" w14:textId="77777777" w:rsidTr="00A54AC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45F3" w14:textId="5A0F1F68" w:rsidR="00FA7D20" w:rsidRPr="00E44E8B" w:rsidRDefault="00FA7D20" w:rsidP="00FA7D2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7D20">
              <w:rPr>
                <w:rFonts w:asciiTheme="minorEastAsia" w:eastAsiaTheme="minorEastAsia" w:hAnsiTheme="minorEastAsia"/>
                <w:sz w:val="18"/>
                <w:szCs w:val="18"/>
              </w:rPr>
              <w:t>208132</w:t>
            </w:r>
          </w:p>
        </w:tc>
        <w:tc>
          <w:tcPr>
            <w:tcW w:w="1250" w:type="dxa"/>
            <w:vAlign w:val="center"/>
          </w:tcPr>
          <w:p w14:paraId="580247A1" w14:textId="38570AFC" w:rsidR="00FA7D20" w:rsidRPr="00760BBA" w:rsidRDefault="00FA7D20" w:rsidP="00FA7D20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盐酸多巴酚丁胺注射液</w:t>
            </w:r>
          </w:p>
        </w:tc>
        <w:tc>
          <w:tcPr>
            <w:tcW w:w="836" w:type="dxa"/>
            <w:vAlign w:val="center"/>
          </w:tcPr>
          <w:p w14:paraId="6A82C8D9" w14:textId="2981304D" w:rsidR="00FA7D20" w:rsidRDefault="00FA7D20" w:rsidP="00FA7D20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0" w:type="dxa"/>
            <w:vAlign w:val="center"/>
          </w:tcPr>
          <w:p w14:paraId="3660131C" w14:textId="7A8B0312" w:rsidR="00FA7D20" w:rsidRPr="00FA7D20" w:rsidRDefault="00FA7D20" w:rsidP="00FA7D2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2ml:20mg</w:t>
            </w:r>
          </w:p>
        </w:tc>
        <w:tc>
          <w:tcPr>
            <w:tcW w:w="584" w:type="dxa"/>
            <w:vAlign w:val="center"/>
          </w:tcPr>
          <w:p w14:paraId="1EC9F0B1" w14:textId="5C26C772" w:rsidR="00FA7D20" w:rsidRDefault="00FA7D20" w:rsidP="00FA7D20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44236FC5" w14:textId="56BE5992" w:rsidR="00FA7D20" w:rsidRDefault="00FA7D20" w:rsidP="00FA7D20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1E83BE9F" w14:textId="2AF9238D" w:rsidR="00FA7D20" w:rsidRPr="00760BBA" w:rsidRDefault="00FA7D20" w:rsidP="00FA7D2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S1528</w:t>
            </w:r>
          </w:p>
        </w:tc>
        <w:tc>
          <w:tcPr>
            <w:tcW w:w="1277" w:type="dxa"/>
            <w:vAlign w:val="center"/>
          </w:tcPr>
          <w:p w14:paraId="3F349C60" w14:textId="641C76CB" w:rsidR="00FA7D20" w:rsidRPr="00760BBA" w:rsidRDefault="00FA7D20" w:rsidP="00FA7D20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芜湖康奇制药有限公司</w:t>
            </w:r>
          </w:p>
        </w:tc>
        <w:tc>
          <w:tcPr>
            <w:tcW w:w="944" w:type="dxa"/>
            <w:vAlign w:val="center"/>
          </w:tcPr>
          <w:p w14:paraId="605FD4B5" w14:textId="43E8698C" w:rsidR="00FA7D20" w:rsidRPr="00FA7D20" w:rsidRDefault="00FA7D20" w:rsidP="00FA7D2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S1528</w:t>
            </w:r>
          </w:p>
        </w:tc>
        <w:tc>
          <w:tcPr>
            <w:tcW w:w="1852" w:type="dxa"/>
            <w:vAlign w:val="center"/>
          </w:tcPr>
          <w:p w14:paraId="577008AE" w14:textId="1BE85691" w:rsidR="00FA7D20" w:rsidRPr="00760BBA" w:rsidRDefault="00FA7D20" w:rsidP="00FA7D2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芜湖康奇制药有限公司</w:t>
            </w:r>
          </w:p>
        </w:tc>
        <w:tc>
          <w:tcPr>
            <w:tcW w:w="3611" w:type="dxa"/>
            <w:vAlign w:val="center"/>
          </w:tcPr>
          <w:p w14:paraId="0009EEC1" w14:textId="1D81D869" w:rsidR="00FA7D20" w:rsidRDefault="00FA7D20" w:rsidP="00FA7D20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名称更新，更新后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名称为</w:t>
            </w:r>
            <w:r w:rsidRPr="00FA7D20">
              <w:rPr>
                <w:rFonts w:ascii="Lucida Sans" w:hAnsi="Lucida Sans" w:hint="eastAsia"/>
                <w:color w:val="363636"/>
                <w:sz w:val="18"/>
                <w:szCs w:val="18"/>
              </w:rPr>
              <w:t>安徽长江药业有限公司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A7D20" w:rsidRPr="000D0B2F" w14:paraId="46B67A60" w14:textId="77777777" w:rsidTr="00A54AC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E626" w14:textId="79E18674" w:rsidR="00FA7D20" w:rsidRPr="00FA7D20" w:rsidRDefault="00FA7D20" w:rsidP="00FA7D2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208131</w:t>
            </w:r>
          </w:p>
        </w:tc>
        <w:tc>
          <w:tcPr>
            <w:tcW w:w="1250" w:type="dxa"/>
            <w:vAlign w:val="center"/>
          </w:tcPr>
          <w:p w14:paraId="41B62BED" w14:textId="1D0047CC" w:rsidR="00FA7D20" w:rsidRPr="00FA7D20" w:rsidRDefault="00FA7D20" w:rsidP="00FA7D2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胞磷胆碱钠注射液</w:t>
            </w:r>
          </w:p>
        </w:tc>
        <w:tc>
          <w:tcPr>
            <w:tcW w:w="836" w:type="dxa"/>
            <w:vAlign w:val="center"/>
          </w:tcPr>
          <w:p w14:paraId="04C00123" w14:textId="7C77D22B" w:rsidR="00FA7D20" w:rsidRDefault="00FA7D20" w:rsidP="00FA7D20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0" w:type="dxa"/>
            <w:vAlign w:val="center"/>
          </w:tcPr>
          <w:p w14:paraId="54F84D9E" w14:textId="4F02F5C5" w:rsidR="00FA7D20" w:rsidRPr="00FA7D20" w:rsidRDefault="00FA7D20" w:rsidP="00FA7D2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2ml:0.25g</w:t>
            </w:r>
          </w:p>
        </w:tc>
        <w:tc>
          <w:tcPr>
            <w:tcW w:w="584" w:type="dxa"/>
            <w:vAlign w:val="center"/>
          </w:tcPr>
          <w:p w14:paraId="54C67F30" w14:textId="673EEF2F" w:rsidR="00FA7D20" w:rsidRDefault="00FA7D20" w:rsidP="00FA7D20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5E0A37A4" w14:textId="746ACFE3" w:rsidR="00FA7D20" w:rsidRDefault="00FA7D20" w:rsidP="00FA7D20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49057B4D" w14:textId="40B6344C" w:rsidR="00FA7D20" w:rsidRPr="00760BBA" w:rsidRDefault="00FA7D20" w:rsidP="00FA7D2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S1528</w:t>
            </w:r>
          </w:p>
        </w:tc>
        <w:tc>
          <w:tcPr>
            <w:tcW w:w="1277" w:type="dxa"/>
            <w:vAlign w:val="center"/>
          </w:tcPr>
          <w:p w14:paraId="725801F3" w14:textId="290112C4" w:rsidR="00FA7D20" w:rsidRPr="00760BBA" w:rsidRDefault="00FA7D20" w:rsidP="00FA7D20">
            <w:pPr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芜湖康奇制药有限公司</w:t>
            </w:r>
          </w:p>
        </w:tc>
        <w:tc>
          <w:tcPr>
            <w:tcW w:w="944" w:type="dxa"/>
            <w:vAlign w:val="center"/>
          </w:tcPr>
          <w:p w14:paraId="354FC455" w14:textId="2939A3CC" w:rsidR="00FA7D20" w:rsidRDefault="00FA7D20" w:rsidP="00FA7D2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S1528</w:t>
            </w:r>
          </w:p>
        </w:tc>
        <w:tc>
          <w:tcPr>
            <w:tcW w:w="1852" w:type="dxa"/>
            <w:vAlign w:val="center"/>
          </w:tcPr>
          <w:p w14:paraId="502BD0DD" w14:textId="234DA499" w:rsidR="00FA7D20" w:rsidRPr="00760BBA" w:rsidRDefault="00FA7D20" w:rsidP="00FA7D2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7D20">
              <w:rPr>
                <w:rFonts w:ascii="Lucida Sans" w:hAnsi="Lucida Sans"/>
                <w:color w:val="363636"/>
                <w:sz w:val="18"/>
                <w:szCs w:val="18"/>
              </w:rPr>
              <w:t>芜湖康奇制药有限公司</w:t>
            </w:r>
          </w:p>
        </w:tc>
        <w:tc>
          <w:tcPr>
            <w:tcW w:w="3611" w:type="dxa"/>
            <w:vAlign w:val="center"/>
          </w:tcPr>
          <w:p w14:paraId="3BF87BE9" w14:textId="74B0531A" w:rsidR="00FA7D20" w:rsidRDefault="00FA7D20" w:rsidP="00FA7D20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名称更新，更新后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名称为</w:t>
            </w:r>
            <w:r w:rsidRPr="00FA7D20">
              <w:rPr>
                <w:rFonts w:ascii="Lucida Sans" w:hAnsi="Lucida Sans" w:hint="eastAsia"/>
                <w:color w:val="363636"/>
                <w:sz w:val="18"/>
                <w:szCs w:val="18"/>
              </w:rPr>
              <w:t>安徽长江药业有限公司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12F6E594" w14:textId="77777777" w:rsidR="00AD7851" w:rsidRDefault="00AD7851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4438470" w14:textId="77777777" w:rsidR="00C44F3C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5E8E5F5" w14:textId="77777777" w:rsidR="0042038E" w:rsidRDefault="0042038E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53BB3856" w14:textId="77777777" w:rsidR="0042038E" w:rsidRDefault="0042038E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53CDC14A" w14:textId="77777777" w:rsidR="00FA4132" w:rsidRDefault="00FA4132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77D1F08" w14:textId="77777777" w:rsidR="00FA4132" w:rsidRDefault="00FA4132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361C4601" w14:textId="77777777" w:rsidR="00FA4132" w:rsidRDefault="00FA4132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75B674DE" w14:textId="77777777" w:rsidR="00FA4132" w:rsidRDefault="00FA4132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04B4480D" w14:textId="77777777" w:rsidR="00FA4132" w:rsidRDefault="00FA4132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33CC49C" w14:textId="77777777" w:rsidR="00FA4132" w:rsidRPr="0042038E" w:rsidRDefault="00FA4132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p w14:paraId="47A133A3" w14:textId="77777777" w:rsidR="00C44F3C" w:rsidRPr="001A1872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6DE0C015" w:rsidR="00E928F9" w:rsidRDefault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/>
                <w:color w:val="363636"/>
                <w:sz w:val="18"/>
                <w:szCs w:val="18"/>
              </w:rPr>
              <w:t>S3718</w:t>
            </w:r>
          </w:p>
        </w:tc>
        <w:tc>
          <w:tcPr>
            <w:tcW w:w="5437" w:type="dxa"/>
            <w:vAlign w:val="center"/>
          </w:tcPr>
          <w:p w14:paraId="1066F482" w14:textId="5FA02501" w:rsidR="00E928F9" w:rsidRDefault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 w:hint="eastAsia"/>
                <w:color w:val="363636"/>
                <w:sz w:val="18"/>
                <w:szCs w:val="18"/>
              </w:rPr>
              <w:t>四川汇宇制药有限公司</w:t>
            </w:r>
          </w:p>
        </w:tc>
        <w:tc>
          <w:tcPr>
            <w:tcW w:w="5330" w:type="dxa"/>
            <w:vAlign w:val="center"/>
          </w:tcPr>
          <w:p w14:paraId="58BEE416" w14:textId="0BC7241E" w:rsidR="00E928F9" w:rsidRDefault="002B08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8E7">
              <w:rPr>
                <w:rFonts w:ascii="Lucida Sans" w:hAnsi="Lucida Sans" w:hint="eastAsia"/>
                <w:color w:val="363636"/>
                <w:sz w:val="18"/>
                <w:szCs w:val="18"/>
              </w:rPr>
              <w:t>四川汇宇制药股份有限公司</w:t>
            </w:r>
          </w:p>
        </w:tc>
      </w:tr>
      <w:tr w:rsidR="00E928F9" w14:paraId="2FC5D7F1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D52D6D7" w14:textId="220A62BA" w:rsidR="00E928F9" w:rsidRPr="000C75D6" w:rsidRDefault="00FD35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D35C9">
              <w:rPr>
                <w:rFonts w:ascii="Lucida Sans" w:hAnsi="Lucida Sans"/>
                <w:color w:val="363636"/>
                <w:sz w:val="18"/>
                <w:szCs w:val="18"/>
              </w:rPr>
              <w:t>S0409</w:t>
            </w:r>
          </w:p>
        </w:tc>
        <w:tc>
          <w:tcPr>
            <w:tcW w:w="5437" w:type="dxa"/>
            <w:vAlign w:val="center"/>
          </w:tcPr>
          <w:p w14:paraId="3E08A828" w14:textId="79EF0AB6" w:rsidR="00E928F9" w:rsidRDefault="00FD35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D35C9">
              <w:rPr>
                <w:rFonts w:ascii="Lucida Sans" w:hAnsi="Lucida Sans" w:hint="eastAsia"/>
                <w:color w:val="363636"/>
                <w:sz w:val="18"/>
                <w:szCs w:val="18"/>
              </w:rPr>
              <w:t>广西灵峰药业有限公司</w:t>
            </w:r>
          </w:p>
        </w:tc>
        <w:tc>
          <w:tcPr>
            <w:tcW w:w="5330" w:type="dxa"/>
            <w:vAlign w:val="center"/>
          </w:tcPr>
          <w:p w14:paraId="6D27ED41" w14:textId="3FC41AFA" w:rsidR="00E928F9" w:rsidRDefault="00FD35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D35C9">
              <w:rPr>
                <w:rFonts w:ascii="Lucida Sans" w:hAnsi="Lucida Sans" w:hint="eastAsia"/>
                <w:color w:val="363636"/>
                <w:sz w:val="18"/>
                <w:szCs w:val="18"/>
              </w:rPr>
              <w:t>金鸡药业股份有限公司</w:t>
            </w:r>
          </w:p>
        </w:tc>
      </w:tr>
      <w:tr w:rsidR="00E3697A" w14:paraId="20384B88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A8ECCA6" w14:textId="78A453F5" w:rsidR="00E3697A" w:rsidRPr="003C20B0" w:rsidRDefault="003C20B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0B0">
              <w:rPr>
                <w:rFonts w:ascii="Lucida Sans" w:hAnsi="Lucida Sans"/>
                <w:color w:val="363636"/>
                <w:sz w:val="18"/>
                <w:szCs w:val="18"/>
              </w:rPr>
              <w:t>J0473</w:t>
            </w:r>
          </w:p>
        </w:tc>
        <w:tc>
          <w:tcPr>
            <w:tcW w:w="5437" w:type="dxa"/>
            <w:vAlign w:val="center"/>
          </w:tcPr>
          <w:p w14:paraId="234DADFC" w14:textId="34F2F7DC" w:rsidR="00E3697A" w:rsidRPr="0071284B" w:rsidRDefault="003C20B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华润国康</w:t>
            </w: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(</w:t>
            </w: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北京</w:t>
            </w: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)</w:t>
            </w: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医药有限公司</w:t>
            </w: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(</w:t>
            </w: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原北京京卫国康医药有限公司</w:t>
            </w: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)</w:t>
            </w:r>
          </w:p>
        </w:tc>
        <w:tc>
          <w:tcPr>
            <w:tcW w:w="5330" w:type="dxa"/>
            <w:vAlign w:val="center"/>
          </w:tcPr>
          <w:p w14:paraId="7618606E" w14:textId="68754CD4" w:rsidR="00E3697A" w:rsidRPr="0071284B" w:rsidRDefault="003C20B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0B0">
              <w:rPr>
                <w:rFonts w:ascii="Lucida Sans" w:hAnsi="Lucida Sans" w:hint="eastAsia"/>
                <w:color w:val="363636"/>
                <w:sz w:val="18"/>
                <w:szCs w:val="18"/>
              </w:rPr>
              <w:t>华润医药商业集团国际贸易有限公司</w:t>
            </w:r>
          </w:p>
        </w:tc>
      </w:tr>
      <w:tr w:rsidR="00C44F3C" w14:paraId="60EA5E5E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49E6DE2E" w14:textId="7EF17A41" w:rsidR="00C44F3C" w:rsidRPr="002609C6" w:rsidRDefault="003B3F6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3F62">
              <w:rPr>
                <w:rFonts w:ascii="Lucida Sans" w:hAnsi="Lucida Sans"/>
                <w:color w:val="363636"/>
                <w:sz w:val="18"/>
                <w:szCs w:val="18"/>
              </w:rPr>
              <w:t>S3549</w:t>
            </w:r>
          </w:p>
        </w:tc>
        <w:tc>
          <w:tcPr>
            <w:tcW w:w="5437" w:type="dxa"/>
            <w:vAlign w:val="center"/>
          </w:tcPr>
          <w:p w14:paraId="38E66E4B" w14:textId="11996159" w:rsidR="00C44F3C" w:rsidRPr="00E3697A" w:rsidRDefault="003B3F6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3F62">
              <w:rPr>
                <w:rFonts w:ascii="Lucida Sans" w:hAnsi="Lucida Sans" w:hint="eastAsia"/>
                <w:color w:val="363636"/>
                <w:sz w:val="18"/>
                <w:szCs w:val="18"/>
              </w:rPr>
              <w:t>福建新武夷制药股份有限公司</w:t>
            </w:r>
          </w:p>
        </w:tc>
        <w:tc>
          <w:tcPr>
            <w:tcW w:w="5330" w:type="dxa"/>
            <w:vAlign w:val="center"/>
          </w:tcPr>
          <w:p w14:paraId="7B21F614" w14:textId="47FB49DE" w:rsidR="00C44F3C" w:rsidRPr="00E3697A" w:rsidRDefault="003B3F6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3F62">
              <w:rPr>
                <w:rFonts w:ascii="Lucida Sans" w:hAnsi="Lucida Sans" w:hint="eastAsia"/>
                <w:color w:val="363636"/>
                <w:sz w:val="18"/>
                <w:szCs w:val="18"/>
              </w:rPr>
              <w:t>水仙药业（建瓯）股份有限公司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  <w:bookmarkStart w:id="0" w:name="_GoBack"/>
      <w:bookmarkEnd w:id="0"/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A3BD" w14:textId="77777777" w:rsidR="00BE76CE" w:rsidRDefault="00BE76CE" w:rsidP="00230746">
      <w:r>
        <w:separator/>
      </w:r>
    </w:p>
  </w:endnote>
  <w:endnote w:type="continuationSeparator" w:id="0">
    <w:p w14:paraId="1E3698CD" w14:textId="77777777" w:rsidR="00BE76CE" w:rsidRDefault="00BE76CE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A7486" w14:textId="77777777" w:rsidR="00BE76CE" w:rsidRDefault="00BE76CE" w:rsidP="00230746">
      <w:r>
        <w:separator/>
      </w:r>
    </w:p>
  </w:footnote>
  <w:footnote w:type="continuationSeparator" w:id="0">
    <w:p w14:paraId="44D584F6" w14:textId="77777777" w:rsidR="00BE76CE" w:rsidRDefault="00BE76CE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A1F"/>
    <w:rsid w:val="00014EF1"/>
    <w:rsid w:val="00020A7D"/>
    <w:rsid w:val="0002116B"/>
    <w:rsid w:val="00026482"/>
    <w:rsid w:val="00035754"/>
    <w:rsid w:val="000357E1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1A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0B2F"/>
    <w:rsid w:val="000D267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3749E"/>
    <w:rsid w:val="00143B9D"/>
    <w:rsid w:val="001476CF"/>
    <w:rsid w:val="00150A8A"/>
    <w:rsid w:val="00155FDB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3B9C"/>
    <w:rsid w:val="00196A7F"/>
    <w:rsid w:val="001A065E"/>
    <w:rsid w:val="001A1872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45A0"/>
    <w:rsid w:val="00204FBD"/>
    <w:rsid w:val="00205E23"/>
    <w:rsid w:val="0020697C"/>
    <w:rsid w:val="00207D61"/>
    <w:rsid w:val="0021102D"/>
    <w:rsid w:val="002157DB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57FB"/>
    <w:rsid w:val="00265973"/>
    <w:rsid w:val="0027111B"/>
    <w:rsid w:val="00272EEC"/>
    <w:rsid w:val="00273A7C"/>
    <w:rsid w:val="0027749C"/>
    <w:rsid w:val="0028752D"/>
    <w:rsid w:val="00293DB9"/>
    <w:rsid w:val="002954D2"/>
    <w:rsid w:val="00297AAE"/>
    <w:rsid w:val="002A2119"/>
    <w:rsid w:val="002A4449"/>
    <w:rsid w:val="002B08E7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42D8"/>
    <w:rsid w:val="00327C40"/>
    <w:rsid w:val="00334241"/>
    <w:rsid w:val="0033786E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D145A"/>
    <w:rsid w:val="003D1D93"/>
    <w:rsid w:val="003D40E5"/>
    <w:rsid w:val="003D4870"/>
    <w:rsid w:val="003E1F07"/>
    <w:rsid w:val="003E410D"/>
    <w:rsid w:val="003E561A"/>
    <w:rsid w:val="003E78C1"/>
    <w:rsid w:val="003F36EC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2038E"/>
    <w:rsid w:val="0042189F"/>
    <w:rsid w:val="004226C1"/>
    <w:rsid w:val="00422A13"/>
    <w:rsid w:val="00423946"/>
    <w:rsid w:val="0042424F"/>
    <w:rsid w:val="00424979"/>
    <w:rsid w:val="004308C5"/>
    <w:rsid w:val="00431093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2799"/>
    <w:rsid w:val="0049442F"/>
    <w:rsid w:val="004969C4"/>
    <w:rsid w:val="004A044E"/>
    <w:rsid w:val="004A3329"/>
    <w:rsid w:val="004B10DB"/>
    <w:rsid w:val="004B5C93"/>
    <w:rsid w:val="004B6DD1"/>
    <w:rsid w:val="004B7E90"/>
    <w:rsid w:val="004D2142"/>
    <w:rsid w:val="004D3CFB"/>
    <w:rsid w:val="004D4E1A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FFA"/>
    <w:rsid w:val="0057023F"/>
    <w:rsid w:val="005725FE"/>
    <w:rsid w:val="0058682C"/>
    <w:rsid w:val="005944DA"/>
    <w:rsid w:val="00596708"/>
    <w:rsid w:val="00597FA7"/>
    <w:rsid w:val="005A061B"/>
    <w:rsid w:val="005A15D5"/>
    <w:rsid w:val="005B3D54"/>
    <w:rsid w:val="005B41B8"/>
    <w:rsid w:val="005B60EF"/>
    <w:rsid w:val="005B7325"/>
    <w:rsid w:val="005C3B5E"/>
    <w:rsid w:val="005C42DF"/>
    <w:rsid w:val="005C6A67"/>
    <w:rsid w:val="005D2943"/>
    <w:rsid w:val="005D299C"/>
    <w:rsid w:val="005D5299"/>
    <w:rsid w:val="005D6CAE"/>
    <w:rsid w:val="005E3CDC"/>
    <w:rsid w:val="005F2A3F"/>
    <w:rsid w:val="006042E5"/>
    <w:rsid w:val="00611712"/>
    <w:rsid w:val="00613287"/>
    <w:rsid w:val="00613BE5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7A19"/>
    <w:rsid w:val="006407A2"/>
    <w:rsid w:val="0064092D"/>
    <w:rsid w:val="006432D9"/>
    <w:rsid w:val="00643D03"/>
    <w:rsid w:val="006446D3"/>
    <w:rsid w:val="00645489"/>
    <w:rsid w:val="00645774"/>
    <w:rsid w:val="0064634B"/>
    <w:rsid w:val="00646D57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602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1D50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284B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90C0D"/>
    <w:rsid w:val="00793D83"/>
    <w:rsid w:val="0079734B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5B76"/>
    <w:rsid w:val="00827C8C"/>
    <w:rsid w:val="008303E3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23F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9769C"/>
    <w:rsid w:val="008A15D6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4929"/>
    <w:rsid w:val="008E0E6C"/>
    <w:rsid w:val="008E4DE7"/>
    <w:rsid w:val="008E5559"/>
    <w:rsid w:val="008E6B7B"/>
    <w:rsid w:val="008F0500"/>
    <w:rsid w:val="008F2AB6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241B"/>
    <w:rsid w:val="00940506"/>
    <w:rsid w:val="00950FDA"/>
    <w:rsid w:val="00951D48"/>
    <w:rsid w:val="009523AA"/>
    <w:rsid w:val="00952F87"/>
    <w:rsid w:val="009603BF"/>
    <w:rsid w:val="009614E6"/>
    <w:rsid w:val="0096170C"/>
    <w:rsid w:val="0096576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58C2"/>
    <w:rsid w:val="00A358F4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4668"/>
    <w:rsid w:val="00A649BA"/>
    <w:rsid w:val="00A652B3"/>
    <w:rsid w:val="00A71FC7"/>
    <w:rsid w:val="00A73B09"/>
    <w:rsid w:val="00A83D7F"/>
    <w:rsid w:val="00A8411D"/>
    <w:rsid w:val="00A86CF4"/>
    <w:rsid w:val="00A87E70"/>
    <w:rsid w:val="00A930DF"/>
    <w:rsid w:val="00A93CB9"/>
    <w:rsid w:val="00AA621D"/>
    <w:rsid w:val="00AA6F38"/>
    <w:rsid w:val="00AA7552"/>
    <w:rsid w:val="00AB169E"/>
    <w:rsid w:val="00AC17A8"/>
    <w:rsid w:val="00AC1B2E"/>
    <w:rsid w:val="00AC2F2B"/>
    <w:rsid w:val="00AC433B"/>
    <w:rsid w:val="00AC6341"/>
    <w:rsid w:val="00AC63A0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3AD"/>
    <w:rsid w:val="00B0579D"/>
    <w:rsid w:val="00B076C2"/>
    <w:rsid w:val="00B16AD9"/>
    <w:rsid w:val="00B21DA8"/>
    <w:rsid w:val="00B24EFE"/>
    <w:rsid w:val="00B3149D"/>
    <w:rsid w:val="00B365C2"/>
    <w:rsid w:val="00B40102"/>
    <w:rsid w:val="00B42D13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2B19"/>
    <w:rsid w:val="00C23036"/>
    <w:rsid w:val="00C24033"/>
    <w:rsid w:val="00C2411C"/>
    <w:rsid w:val="00C25909"/>
    <w:rsid w:val="00C32851"/>
    <w:rsid w:val="00C33DEE"/>
    <w:rsid w:val="00C37B17"/>
    <w:rsid w:val="00C40EC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2436"/>
    <w:rsid w:val="00C9367E"/>
    <w:rsid w:val="00C950B0"/>
    <w:rsid w:val="00C9521A"/>
    <w:rsid w:val="00CB52DE"/>
    <w:rsid w:val="00CC6040"/>
    <w:rsid w:val="00CD2E8C"/>
    <w:rsid w:val="00CD3F1D"/>
    <w:rsid w:val="00CD4449"/>
    <w:rsid w:val="00CD45C7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A2"/>
    <w:rsid w:val="00D25BE3"/>
    <w:rsid w:val="00D26BBA"/>
    <w:rsid w:val="00D3171C"/>
    <w:rsid w:val="00D31D0B"/>
    <w:rsid w:val="00D3510C"/>
    <w:rsid w:val="00D35F21"/>
    <w:rsid w:val="00D372B9"/>
    <w:rsid w:val="00D42C0C"/>
    <w:rsid w:val="00D43755"/>
    <w:rsid w:val="00D43ACB"/>
    <w:rsid w:val="00D47F14"/>
    <w:rsid w:val="00D50B84"/>
    <w:rsid w:val="00D52E20"/>
    <w:rsid w:val="00D5692A"/>
    <w:rsid w:val="00D610F0"/>
    <w:rsid w:val="00D61C83"/>
    <w:rsid w:val="00D647CA"/>
    <w:rsid w:val="00D65E2C"/>
    <w:rsid w:val="00D67BEA"/>
    <w:rsid w:val="00D751E6"/>
    <w:rsid w:val="00D77432"/>
    <w:rsid w:val="00D801BE"/>
    <w:rsid w:val="00D8698D"/>
    <w:rsid w:val="00D8741F"/>
    <w:rsid w:val="00D91CA3"/>
    <w:rsid w:val="00DA1803"/>
    <w:rsid w:val="00DA40E3"/>
    <w:rsid w:val="00DA6726"/>
    <w:rsid w:val="00DA7E9D"/>
    <w:rsid w:val="00DB14C4"/>
    <w:rsid w:val="00DB3BEC"/>
    <w:rsid w:val="00DC1AEA"/>
    <w:rsid w:val="00DC4C49"/>
    <w:rsid w:val="00DC7CFD"/>
    <w:rsid w:val="00DD0929"/>
    <w:rsid w:val="00DD0BE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57B"/>
    <w:rsid w:val="00E17BA0"/>
    <w:rsid w:val="00E2043A"/>
    <w:rsid w:val="00E211E4"/>
    <w:rsid w:val="00E21DC8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77EF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67F"/>
    <w:rsid w:val="00EF6C03"/>
    <w:rsid w:val="00EF717E"/>
    <w:rsid w:val="00F00B06"/>
    <w:rsid w:val="00F058E0"/>
    <w:rsid w:val="00F139E5"/>
    <w:rsid w:val="00F13C63"/>
    <w:rsid w:val="00F212D8"/>
    <w:rsid w:val="00F25AFE"/>
    <w:rsid w:val="00F272C3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58C5"/>
    <w:rsid w:val="00F774A9"/>
    <w:rsid w:val="00F84ED2"/>
    <w:rsid w:val="00F8528B"/>
    <w:rsid w:val="00F86286"/>
    <w:rsid w:val="00F864B0"/>
    <w:rsid w:val="00F91929"/>
    <w:rsid w:val="00F9256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C04DD"/>
    <w:rsid w:val="00FC2E1D"/>
    <w:rsid w:val="00FC5E7E"/>
    <w:rsid w:val="00FC615E"/>
    <w:rsid w:val="00FD1019"/>
    <w:rsid w:val="00FD35C9"/>
    <w:rsid w:val="00FD6AA8"/>
    <w:rsid w:val="00FE2178"/>
    <w:rsid w:val="00FE2DA3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43F06-05B5-403C-8A68-BE022796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5</Pages>
  <Words>273</Words>
  <Characters>1558</Characters>
  <Application>Microsoft Office Word</Application>
  <DocSecurity>0</DocSecurity>
  <Lines>12</Lines>
  <Paragraphs>3</Paragraphs>
  <ScaleCrop>false</ScaleCrop>
  <Company>china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274</cp:revision>
  <cp:lastPrinted>2020-07-03T08:15:00Z</cp:lastPrinted>
  <dcterms:created xsi:type="dcterms:W3CDTF">2019-02-27T09:42:00Z</dcterms:created>
  <dcterms:modified xsi:type="dcterms:W3CDTF">2020-07-31T08:49:00Z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