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sz w:val="52"/>
          <w:szCs w:val="52"/>
        </w:rPr>
        <w:t>湖北</w:t>
      </w:r>
      <w:r>
        <w:rPr>
          <w:rFonts w:hint="eastAsia"/>
          <w:sz w:val="52"/>
          <w:szCs w:val="52"/>
          <w:lang w:eastAsia="zh-CN"/>
        </w:rPr>
        <w:t>药品分类采购系统</w:t>
      </w:r>
      <w:r>
        <w:rPr>
          <w:rFonts w:hint="eastAsia"/>
          <w:sz w:val="52"/>
          <w:szCs w:val="52"/>
          <w:lang w:val="en-US" w:eastAsia="zh-CN"/>
        </w:rPr>
        <w:t>国家集中带量采购合同续签</w:t>
      </w:r>
    </w:p>
    <w:p>
      <w:pPr>
        <w:jc w:val="center"/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操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作</w:t>
      </w: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手</w:t>
      </w: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册</w:t>
      </w:r>
    </w:p>
    <w:p>
      <w:pPr>
        <w:jc w:val="center"/>
        <w:rPr>
          <w:rFonts w:ascii="宋体" w:hAnsi="宋体" w:cs="Arial"/>
          <w:b/>
          <w:sz w:val="44"/>
          <w:szCs w:val="44"/>
        </w:rPr>
      </w:pPr>
    </w:p>
    <w:p>
      <w:pPr>
        <w:widowControl/>
        <w:rPr>
          <w:rFonts w:ascii="宋体" w:hAnsi="宋体" w:cs="Arial"/>
          <w:b/>
          <w:sz w:val="44"/>
          <w:szCs w:val="44"/>
        </w:rPr>
      </w:pPr>
    </w:p>
    <w:p>
      <w:pPr>
        <w:widowControl/>
        <w:rPr>
          <w:rFonts w:ascii="宋体" w:hAnsi="宋体" w:cs="Arial"/>
          <w:b/>
          <w:sz w:val="44"/>
          <w:szCs w:val="44"/>
        </w:rPr>
      </w:pPr>
    </w:p>
    <w:p>
      <w:pPr>
        <w:widowControl/>
        <w:rPr>
          <w:rFonts w:ascii="宋体" w:hAnsi="宋体" w:cs="Arial"/>
          <w:b/>
          <w:sz w:val="44"/>
          <w:szCs w:val="44"/>
        </w:rPr>
      </w:pPr>
    </w:p>
    <w:p>
      <w:pPr>
        <w:widowControl/>
        <w:jc w:val="center"/>
        <w:rPr>
          <w:rFonts w:hint="eastAsia" w:ascii="宋体" w:hAnsi="宋体" w:eastAsia="宋体" w:cs="Arial"/>
          <w:b/>
          <w:sz w:val="36"/>
          <w:szCs w:val="36"/>
          <w:lang w:eastAsia="zh-CN"/>
        </w:rPr>
      </w:pPr>
      <w:r>
        <w:rPr>
          <w:rFonts w:hint="eastAsia" w:ascii="宋体" w:hAnsi="宋体" w:cs="Arial"/>
          <w:b/>
          <w:sz w:val="36"/>
          <w:szCs w:val="36"/>
        </w:rPr>
        <w:t>湖北省</w:t>
      </w:r>
      <w:r>
        <w:rPr>
          <w:rFonts w:hint="eastAsia" w:ascii="宋体" w:hAnsi="宋体" w:cs="Arial"/>
          <w:b/>
          <w:sz w:val="36"/>
          <w:szCs w:val="36"/>
          <w:lang w:eastAsia="zh-CN"/>
        </w:rPr>
        <w:t>公共资源交易中心</w:t>
      </w:r>
    </w:p>
    <w:p>
      <w:pPr>
        <w:widowControl/>
        <w:jc w:val="center"/>
        <w:rPr>
          <w:rFonts w:ascii="宋体" w:hAnsi="宋体" w:cs="Arial"/>
          <w:b/>
          <w:sz w:val="36"/>
          <w:szCs w:val="36"/>
        </w:rPr>
      </w:pPr>
      <w:r>
        <w:rPr>
          <w:rFonts w:hint="eastAsia" w:ascii="宋体" w:hAnsi="宋体" w:cs="Arial"/>
          <w:b/>
          <w:sz w:val="36"/>
          <w:szCs w:val="36"/>
        </w:rPr>
        <w:t>二〇</w:t>
      </w:r>
      <w:r>
        <w:rPr>
          <w:rFonts w:hint="eastAsia" w:ascii="宋体" w:hAnsi="宋体" w:cs="Arial"/>
          <w:b/>
          <w:sz w:val="36"/>
          <w:szCs w:val="36"/>
          <w:lang w:eastAsia="zh-CN"/>
        </w:rPr>
        <w:t>二</w:t>
      </w:r>
      <w:r>
        <w:rPr>
          <w:rFonts w:hint="eastAsia" w:ascii="宋体" w:hAnsi="宋体" w:cs="Arial"/>
          <w:b/>
          <w:sz w:val="36"/>
          <w:szCs w:val="36"/>
          <w:lang w:val="en-US" w:eastAsia="zh-CN"/>
        </w:rPr>
        <w:t>一年一</w:t>
      </w:r>
      <w:r>
        <w:rPr>
          <w:rFonts w:hint="eastAsia" w:ascii="宋体" w:hAnsi="宋体" w:cs="Arial"/>
          <w:b/>
          <w:sz w:val="36"/>
          <w:szCs w:val="36"/>
        </w:rPr>
        <w:t>月</w:t>
      </w:r>
    </w:p>
    <w:p>
      <w:pPr>
        <w:widowControl/>
        <w:rPr>
          <w:rFonts w:ascii="宋体" w:hAnsi="宋体" w:cs="Arial"/>
          <w:b/>
          <w:sz w:val="44"/>
          <w:szCs w:val="44"/>
        </w:rPr>
      </w:pPr>
    </w:p>
    <w:p>
      <w:pPr>
        <w:widowControl/>
        <w:rPr>
          <w:rFonts w:ascii="宋体" w:hAnsi="宋体" w:cs="Arial"/>
          <w:b/>
          <w:sz w:val="44"/>
          <w:szCs w:val="44"/>
        </w:rPr>
      </w:pPr>
    </w:p>
    <w:p/>
    <w:p/>
    <w:p/>
    <w:p/>
    <w:p/>
    <w:p/>
    <w:p>
      <w:pPr>
        <w:jc w:val="both"/>
        <w:rPr>
          <w:rFonts w:ascii="宋体" w:hAnsi="宋体" w:cs="宋体"/>
          <w:b/>
          <w:sz w:val="44"/>
          <w:szCs w:val="44"/>
        </w:rPr>
      </w:pPr>
    </w:p>
    <w:p/>
    <w:p/>
    <w:p/>
    <w:p/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医疗机构端操作</w:t>
      </w:r>
    </w:p>
    <w:p>
      <w:pPr>
        <w:rPr>
          <w:rFonts w:hint="eastAsia"/>
          <w:b/>
          <w:bCs/>
          <w:sz w:val="44"/>
          <w:szCs w:val="44"/>
          <w:lang w:eastAsia="zh-CN"/>
        </w:rPr>
      </w:pPr>
    </w:p>
    <w:p>
      <w:pPr>
        <w:pStyle w:val="11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打开网址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"http://www.hbyxjzcg.cn"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sz w:val="28"/>
          <w:szCs w:val="28"/>
        </w:rPr>
        <w:t>http://</w:t>
      </w:r>
      <w:r>
        <w:rPr>
          <w:rStyle w:val="9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27.17.15.194:</w:t>
      </w:r>
      <w:r>
        <w:rPr>
          <w:rStyle w:val="9"/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Style w:val="9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801/login.html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，输入用户名，密码，验证码。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如图（1）所示：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2245" cy="243078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jc w:val="center"/>
      </w:pPr>
      <w:r>
        <w:rPr>
          <w:rFonts w:hint="eastAsia"/>
        </w:rPr>
        <w:t>图（1）</w:t>
      </w:r>
    </w:p>
    <w:p/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点击登录按钮，</w:t>
      </w:r>
      <w:r>
        <w:rPr>
          <w:rFonts w:hint="eastAsia" w:ascii="宋体" w:hAnsi="宋体" w:eastAsia="宋体" w:cs="宋体"/>
          <w:sz w:val="28"/>
          <w:szCs w:val="28"/>
        </w:rPr>
        <w:t>登录系统，如图（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）所示：</w:t>
      </w:r>
    </w:p>
    <w:p>
      <w:r>
        <w:drawing>
          <wp:inline distT="0" distB="0" distL="114300" distR="114300">
            <wp:extent cx="5268595" cy="241871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续签</w:t>
      </w:r>
      <w:r>
        <w:rPr>
          <w:rFonts w:hint="eastAsia"/>
          <w:b/>
          <w:bCs/>
          <w:sz w:val="28"/>
          <w:szCs w:val="28"/>
          <w:lang w:val="en-US" w:eastAsia="zh-CN"/>
        </w:rPr>
        <w:t>4+7合同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4+7扩围采购专区】</w:t>
      </w:r>
      <w:r>
        <w:rPr>
          <w:rFonts w:hint="eastAsia" w:ascii="宋体" w:hAnsi="宋体" w:eastAsia="宋体" w:cs="宋体"/>
          <w:sz w:val="28"/>
          <w:szCs w:val="28"/>
        </w:rPr>
        <w:t>再点击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【带量采购合同管理】</w:t>
      </w:r>
      <w:r>
        <w:rPr>
          <w:rFonts w:hint="eastAsia" w:ascii="宋体" w:hAnsi="宋体" w:eastAsia="宋体" w:cs="宋体"/>
          <w:sz w:val="28"/>
          <w:szCs w:val="28"/>
        </w:rPr>
        <w:t>菜单，进入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合同管理页面</w:t>
      </w:r>
      <w:r>
        <w:rPr>
          <w:rFonts w:hint="eastAsia" w:ascii="宋体" w:hAnsi="宋体" w:eastAsia="宋体" w:cs="宋体"/>
          <w:sz w:val="28"/>
          <w:szCs w:val="28"/>
        </w:rPr>
        <w:t>页面，如图（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）所示。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2245" cy="3108960"/>
            <wp:effectExtent l="0" t="0" r="825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说明：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只能续签已经生效的合同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/>
    <w:p/>
    <w:p>
      <w:pPr>
        <w:rPr>
          <w:rFonts w:hint="eastAsia"/>
        </w:rPr>
      </w:pPr>
    </w:p>
    <w:p>
      <w:pPr>
        <w:pStyle w:val="11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续签合同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已经生效的合同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中点击【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续签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合同】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按钮进行续签</w:t>
      </w:r>
      <w:r>
        <w:rPr>
          <w:rFonts w:hint="eastAsia" w:ascii="宋体" w:hAnsi="宋体" w:eastAsia="宋体" w:cs="宋体"/>
          <w:sz w:val="28"/>
          <w:szCs w:val="28"/>
        </w:rPr>
        <w:t>，如图（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）图（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）所示。</w:t>
      </w:r>
    </w:p>
    <w:p>
      <w:r>
        <w:drawing>
          <wp:inline distT="0" distB="0" distL="114300" distR="114300">
            <wp:extent cx="5273040" cy="3112135"/>
            <wp:effectExtent l="0" t="0" r="1016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66690" cy="3103880"/>
            <wp:effectExtent l="0" t="0" r="381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ind w:left="3360" w:leftChars="0" w:firstLine="420" w:firstLineChars="0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</w:t>
      </w:r>
    </w:p>
    <w:p>
      <w:pPr>
        <w:ind w:left="3780" w:leftChars="0" w:firstLine="420" w:firstLineChars="0"/>
        <w:rPr>
          <w:rFonts w:hint="eastAsia"/>
        </w:rPr>
      </w:pPr>
    </w:p>
    <w:p>
      <w:pPr>
        <w:numPr>
          <w:ilvl w:val="0"/>
          <w:numId w:val="1"/>
        </w:numPr>
        <w:ind w:left="720" w:leftChars="0" w:hanging="72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合同续约管理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合同续约管理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菜单进行合同的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填写与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确认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工作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,同时也可以查看和打印合同</w:t>
      </w:r>
      <w:r>
        <w:rPr>
          <w:rFonts w:hint="eastAsia" w:ascii="宋体" w:hAnsi="宋体" w:eastAsia="宋体" w:cs="宋体"/>
          <w:sz w:val="28"/>
          <w:szCs w:val="28"/>
        </w:rPr>
        <w:t>，如图（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）图（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）所示。</w:t>
      </w:r>
    </w:p>
    <w:p>
      <w:pPr>
        <w:jc w:val="both"/>
      </w:pPr>
      <w:r>
        <w:drawing>
          <wp:inline distT="0" distB="0" distL="114300" distR="114300">
            <wp:extent cx="5262245" cy="3133090"/>
            <wp:effectExtent l="0" t="0" r="825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jc w:val="both"/>
        <w:rPr>
          <w:rFonts w:hint="eastAsia"/>
        </w:rPr>
      </w:pPr>
      <w:r>
        <w:rPr>
          <w:rFonts w:hint="eastAsia"/>
        </w:rPr>
        <w:t>图（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</w:t>
      </w:r>
    </w:p>
    <w:p>
      <w:pPr>
        <w:ind w:left="3360" w:leftChars="0" w:firstLine="420" w:firstLineChars="0"/>
        <w:jc w:val="both"/>
        <w:rPr>
          <w:rFonts w:hint="eastAsia"/>
        </w:rPr>
      </w:pP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5263515" cy="3114675"/>
            <wp:effectExtent l="0" t="0" r="698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3360" w:leftChars="0" w:firstLine="420" w:firstLineChars="0"/>
        <w:jc w:val="both"/>
        <w:rPr>
          <w:rFonts w:hint="eastAsia"/>
        </w:rPr>
      </w:pPr>
      <w:r>
        <w:rPr>
          <w:rFonts w:hint="eastAsia"/>
        </w:rPr>
        <w:t>图（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说明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ab/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保存合同按钮是指填写合同内空白处后保存填写的信息。</w:t>
      </w:r>
    </w:p>
    <w:p>
      <w:pPr>
        <w:widowControl w:val="0"/>
        <w:numPr>
          <w:ilvl w:val="0"/>
          <w:numId w:val="2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确认合同按钮是指填写的合同内容进行确认操作。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配送企业端操作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pStyle w:val="11"/>
        <w:numPr>
          <w:ilvl w:val="0"/>
          <w:numId w:val="0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</w:t>
      </w:r>
      <w:r>
        <w:rPr>
          <w:rFonts w:hint="eastAsia"/>
          <w:b/>
          <w:bCs/>
          <w:sz w:val="28"/>
          <w:szCs w:val="28"/>
          <w:lang w:eastAsia="zh-CN"/>
        </w:rPr>
        <w:t>、确认续签合同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4+7扩围采购专区】然后在点击【合同续约管理】</w:t>
      </w:r>
      <w:r>
        <w:rPr>
          <w:rFonts w:hint="eastAsia" w:ascii="宋体" w:hAnsi="宋体" w:eastAsia="宋体" w:cs="宋体"/>
          <w:sz w:val="28"/>
          <w:szCs w:val="28"/>
        </w:rPr>
        <w:t>，进入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合同续约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管理</w:t>
      </w:r>
      <w:r>
        <w:rPr>
          <w:rFonts w:hint="eastAsia" w:ascii="宋体" w:hAnsi="宋体" w:eastAsia="宋体" w:cs="宋体"/>
          <w:sz w:val="28"/>
          <w:szCs w:val="28"/>
        </w:rPr>
        <w:t>页面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点击【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确认合同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】进行确认，需查看打印合同则点击【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查看打印合同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。如图（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）（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</w:rPr>
        <w:t>）所示。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3121025"/>
            <wp:effectExtent l="0" t="0" r="381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）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66690" cy="3123565"/>
            <wp:effectExtent l="0" t="0" r="3810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</w:pP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）</w:t>
      </w:r>
    </w:p>
    <w:p>
      <w:pPr>
        <w:jc w:val="center"/>
        <w:rPr>
          <w:rFonts w:hint="eastAsia"/>
        </w:rPr>
      </w:pPr>
    </w:p>
    <w:p>
      <w:pPr>
        <w:rPr>
          <w:rFonts w:hint="eastAsia" w:eastAsia="宋体"/>
          <w:b/>
          <w:color w:val="FF0000"/>
          <w:sz w:val="28"/>
          <w:szCs w:val="28"/>
          <w:lang w:val="en-US" w:eastAsia="zh-CN"/>
        </w:rPr>
      </w:pPr>
      <w:r>
        <w:t>说明</w:t>
      </w:r>
      <w:r>
        <w:rPr>
          <w:rFonts w:hint="eastAsia"/>
        </w:rPr>
        <w:t>：</w:t>
      </w:r>
      <w:r>
        <w:rPr>
          <w:rFonts w:hint="eastAsia"/>
          <w:lang w:eastAsia="zh-CN"/>
        </w:rPr>
        <w:t>只有当三方</w:t>
      </w:r>
      <w:r>
        <w:rPr>
          <w:rFonts w:hint="eastAsia"/>
          <w:lang w:val="en-US" w:eastAsia="zh-CN"/>
        </w:rPr>
        <w:t>(医院、配送、企业)全部确认后合同方可生效。</w:t>
      </w:r>
    </w:p>
    <w:p>
      <w:pPr>
        <w:rPr>
          <w:rFonts w:hint="eastAsia"/>
          <w:b/>
          <w:color w:val="FF0000"/>
          <w:sz w:val="28"/>
          <w:szCs w:val="28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生产企业端操作</w:t>
      </w:r>
    </w:p>
    <w:p>
      <w:pPr>
        <w:pStyle w:val="11"/>
        <w:numPr>
          <w:ilvl w:val="0"/>
          <w:numId w:val="0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</w:t>
      </w:r>
      <w:r>
        <w:rPr>
          <w:rFonts w:hint="eastAsia"/>
          <w:b/>
          <w:bCs/>
          <w:sz w:val="28"/>
          <w:szCs w:val="28"/>
          <w:lang w:eastAsia="zh-CN"/>
        </w:rPr>
        <w:t>、确认续签合同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然后在点击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合同续约管理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，进入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合同续约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管理</w:t>
      </w:r>
      <w:r>
        <w:rPr>
          <w:rFonts w:hint="eastAsia" w:ascii="宋体" w:hAnsi="宋体" w:eastAsia="宋体" w:cs="宋体"/>
          <w:sz w:val="28"/>
          <w:szCs w:val="28"/>
        </w:rPr>
        <w:t>页面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点击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确认合同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】进行确认，需查看打印合同则点击【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查看打印合同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，如图（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）所示。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6690" cy="3118485"/>
            <wp:effectExtent l="0" t="0" r="3810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）</w:t>
      </w:r>
    </w:p>
    <w:p>
      <w:pPr>
        <w:jc w:val="center"/>
      </w:pPr>
      <w:r>
        <w:drawing>
          <wp:inline distT="0" distB="0" distL="114300" distR="114300">
            <wp:extent cx="5266690" cy="3114040"/>
            <wp:effectExtent l="0" t="0" r="3810" b="1016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26105"/>
            <wp:effectExtent l="0" t="0" r="3810" b="1079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）</w:t>
      </w:r>
    </w:p>
    <w:p>
      <w:pPr>
        <w:jc w:val="center"/>
        <w:rPr>
          <w:rFonts w:hint="eastAsia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说明：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只有当三方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(医院、配送、企业)全部确认后合同方可生效。</w:t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</w:p>
    <w:p>
      <w:pPr>
        <w:pStyle w:val="11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</w:t>
      </w:r>
      <w:r>
        <w:rPr>
          <w:rFonts w:hint="eastAsia"/>
          <w:b/>
          <w:bCs/>
          <w:sz w:val="28"/>
          <w:szCs w:val="28"/>
          <w:lang w:eastAsia="zh-CN"/>
        </w:rPr>
        <w:t>、合同生效</w:t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6690" cy="3111500"/>
            <wp:effectExtent l="0" t="0" r="381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</w:pPr>
    </w:p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DCE6C3"/>
    <w:multiLevelType w:val="singleLevel"/>
    <w:tmpl w:val="9FDCE6C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0AF1019"/>
    <w:multiLevelType w:val="singleLevel"/>
    <w:tmpl w:val="E0AF101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FE"/>
    <w:rsid w:val="00057A36"/>
    <w:rsid w:val="001035DA"/>
    <w:rsid w:val="00150574"/>
    <w:rsid w:val="001670EF"/>
    <w:rsid w:val="0022383A"/>
    <w:rsid w:val="003E0AD3"/>
    <w:rsid w:val="00495AA7"/>
    <w:rsid w:val="004C1371"/>
    <w:rsid w:val="004C7F4E"/>
    <w:rsid w:val="004D6158"/>
    <w:rsid w:val="00542259"/>
    <w:rsid w:val="005501C0"/>
    <w:rsid w:val="005E6D59"/>
    <w:rsid w:val="00640322"/>
    <w:rsid w:val="00683AB1"/>
    <w:rsid w:val="00704FA3"/>
    <w:rsid w:val="0071450A"/>
    <w:rsid w:val="007152FF"/>
    <w:rsid w:val="00774CA6"/>
    <w:rsid w:val="00852182"/>
    <w:rsid w:val="0088418A"/>
    <w:rsid w:val="008D1781"/>
    <w:rsid w:val="009309C2"/>
    <w:rsid w:val="00A25EE1"/>
    <w:rsid w:val="00AF7F06"/>
    <w:rsid w:val="00B14F37"/>
    <w:rsid w:val="00B43741"/>
    <w:rsid w:val="00B8012F"/>
    <w:rsid w:val="00BB3622"/>
    <w:rsid w:val="00C01AB2"/>
    <w:rsid w:val="00CF4E8C"/>
    <w:rsid w:val="00D346A0"/>
    <w:rsid w:val="00D76976"/>
    <w:rsid w:val="00DC0128"/>
    <w:rsid w:val="00DC4106"/>
    <w:rsid w:val="00DF684C"/>
    <w:rsid w:val="00E878D7"/>
    <w:rsid w:val="00FE04FE"/>
    <w:rsid w:val="016141F1"/>
    <w:rsid w:val="01903248"/>
    <w:rsid w:val="01F221E5"/>
    <w:rsid w:val="02067814"/>
    <w:rsid w:val="023A5601"/>
    <w:rsid w:val="02620347"/>
    <w:rsid w:val="029C6297"/>
    <w:rsid w:val="02D37E24"/>
    <w:rsid w:val="02FE6EF4"/>
    <w:rsid w:val="0365642D"/>
    <w:rsid w:val="03BD61E9"/>
    <w:rsid w:val="03BE6D9B"/>
    <w:rsid w:val="03DE0E1D"/>
    <w:rsid w:val="047F796C"/>
    <w:rsid w:val="048E7EB4"/>
    <w:rsid w:val="05432A02"/>
    <w:rsid w:val="05B72A27"/>
    <w:rsid w:val="060D715D"/>
    <w:rsid w:val="06283E4A"/>
    <w:rsid w:val="06460BCE"/>
    <w:rsid w:val="065C4E64"/>
    <w:rsid w:val="071708B3"/>
    <w:rsid w:val="076C51EC"/>
    <w:rsid w:val="07C824FD"/>
    <w:rsid w:val="07E84480"/>
    <w:rsid w:val="083114F9"/>
    <w:rsid w:val="08697828"/>
    <w:rsid w:val="08D4390F"/>
    <w:rsid w:val="08D65A43"/>
    <w:rsid w:val="09275063"/>
    <w:rsid w:val="093D108C"/>
    <w:rsid w:val="09417ED4"/>
    <w:rsid w:val="096114FC"/>
    <w:rsid w:val="098063EA"/>
    <w:rsid w:val="098139FC"/>
    <w:rsid w:val="09D55AAD"/>
    <w:rsid w:val="09D8442A"/>
    <w:rsid w:val="0A9F359F"/>
    <w:rsid w:val="0B037554"/>
    <w:rsid w:val="0B346CFD"/>
    <w:rsid w:val="0B5B7CD2"/>
    <w:rsid w:val="0BFA6633"/>
    <w:rsid w:val="0C16379B"/>
    <w:rsid w:val="0C3E7060"/>
    <w:rsid w:val="0C593AD3"/>
    <w:rsid w:val="0C6266D6"/>
    <w:rsid w:val="0C812E88"/>
    <w:rsid w:val="0CC37DC1"/>
    <w:rsid w:val="0CD4401A"/>
    <w:rsid w:val="0D4E7D9F"/>
    <w:rsid w:val="0D542249"/>
    <w:rsid w:val="0D6057DC"/>
    <w:rsid w:val="0DC72B4F"/>
    <w:rsid w:val="0E4E3A94"/>
    <w:rsid w:val="0E713FDE"/>
    <w:rsid w:val="0E8B56F2"/>
    <w:rsid w:val="0EA8032F"/>
    <w:rsid w:val="0F050330"/>
    <w:rsid w:val="0F272999"/>
    <w:rsid w:val="0F7A280F"/>
    <w:rsid w:val="0F962DC9"/>
    <w:rsid w:val="0FBA22A5"/>
    <w:rsid w:val="0FBC1E71"/>
    <w:rsid w:val="10827DD5"/>
    <w:rsid w:val="11275401"/>
    <w:rsid w:val="1174159B"/>
    <w:rsid w:val="11897CDF"/>
    <w:rsid w:val="11B46760"/>
    <w:rsid w:val="11B840F8"/>
    <w:rsid w:val="121F418D"/>
    <w:rsid w:val="12337975"/>
    <w:rsid w:val="12781CCE"/>
    <w:rsid w:val="128E4DD3"/>
    <w:rsid w:val="12A50D1A"/>
    <w:rsid w:val="12BE650E"/>
    <w:rsid w:val="12CE591A"/>
    <w:rsid w:val="12CF44A8"/>
    <w:rsid w:val="12D71514"/>
    <w:rsid w:val="12EB43F7"/>
    <w:rsid w:val="1310608D"/>
    <w:rsid w:val="131D1AE8"/>
    <w:rsid w:val="137076CC"/>
    <w:rsid w:val="13D015A6"/>
    <w:rsid w:val="13DC25F0"/>
    <w:rsid w:val="13E71EB8"/>
    <w:rsid w:val="13EF2FD1"/>
    <w:rsid w:val="14C441E9"/>
    <w:rsid w:val="14C81346"/>
    <w:rsid w:val="14C873E6"/>
    <w:rsid w:val="14CE0853"/>
    <w:rsid w:val="14EC7777"/>
    <w:rsid w:val="14F20526"/>
    <w:rsid w:val="15145E63"/>
    <w:rsid w:val="15183261"/>
    <w:rsid w:val="15DC093C"/>
    <w:rsid w:val="16031CCF"/>
    <w:rsid w:val="161D23A4"/>
    <w:rsid w:val="164515DB"/>
    <w:rsid w:val="1667776D"/>
    <w:rsid w:val="16856C4D"/>
    <w:rsid w:val="17755CE8"/>
    <w:rsid w:val="17D75FE4"/>
    <w:rsid w:val="17EB1A3F"/>
    <w:rsid w:val="18342FFE"/>
    <w:rsid w:val="18505060"/>
    <w:rsid w:val="18577FD5"/>
    <w:rsid w:val="18810E90"/>
    <w:rsid w:val="197D6841"/>
    <w:rsid w:val="19AD5670"/>
    <w:rsid w:val="19E037DE"/>
    <w:rsid w:val="1A6F4A28"/>
    <w:rsid w:val="1A6F5FAB"/>
    <w:rsid w:val="1AAD5D63"/>
    <w:rsid w:val="1AB15DD3"/>
    <w:rsid w:val="1AF15362"/>
    <w:rsid w:val="1B3161A4"/>
    <w:rsid w:val="1B8166AD"/>
    <w:rsid w:val="1BE05762"/>
    <w:rsid w:val="1D52037C"/>
    <w:rsid w:val="1D52055D"/>
    <w:rsid w:val="1DF162C9"/>
    <w:rsid w:val="1E42330C"/>
    <w:rsid w:val="1E4F4E8F"/>
    <w:rsid w:val="1E575373"/>
    <w:rsid w:val="1E782102"/>
    <w:rsid w:val="1E7B0BDB"/>
    <w:rsid w:val="1EC87670"/>
    <w:rsid w:val="1EDB459A"/>
    <w:rsid w:val="1EE02576"/>
    <w:rsid w:val="207817D2"/>
    <w:rsid w:val="20C96F9F"/>
    <w:rsid w:val="211C4FC0"/>
    <w:rsid w:val="217F6B25"/>
    <w:rsid w:val="218442FB"/>
    <w:rsid w:val="21B54317"/>
    <w:rsid w:val="21D22B5A"/>
    <w:rsid w:val="2292487A"/>
    <w:rsid w:val="229A3314"/>
    <w:rsid w:val="22C535DE"/>
    <w:rsid w:val="22D15679"/>
    <w:rsid w:val="22EA1757"/>
    <w:rsid w:val="232F64CF"/>
    <w:rsid w:val="23752937"/>
    <w:rsid w:val="23B813E8"/>
    <w:rsid w:val="23C00E90"/>
    <w:rsid w:val="241023C7"/>
    <w:rsid w:val="241E37D6"/>
    <w:rsid w:val="24253E66"/>
    <w:rsid w:val="242961D6"/>
    <w:rsid w:val="24466DF6"/>
    <w:rsid w:val="247417C1"/>
    <w:rsid w:val="247D1D3B"/>
    <w:rsid w:val="249D79F7"/>
    <w:rsid w:val="24E86F85"/>
    <w:rsid w:val="24F064E3"/>
    <w:rsid w:val="24FE0E0E"/>
    <w:rsid w:val="25537BFE"/>
    <w:rsid w:val="25C4094E"/>
    <w:rsid w:val="25DA396D"/>
    <w:rsid w:val="26244F6C"/>
    <w:rsid w:val="2625569F"/>
    <w:rsid w:val="268356D3"/>
    <w:rsid w:val="26E91797"/>
    <w:rsid w:val="26EF1ABC"/>
    <w:rsid w:val="26FB290C"/>
    <w:rsid w:val="279A03A5"/>
    <w:rsid w:val="27AF4996"/>
    <w:rsid w:val="27FD1FD7"/>
    <w:rsid w:val="2820589E"/>
    <w:rsid w:val="282E5D25"/>
    <w:rsid w:val="28370AD1"/>
    <w:rsid w:val="284F385A"/>
    <w:rsid w:val="28F00FE0"/>
    <w:rsid w:val="295E575C"/>
    <w:rsid w:val="29962F4B"/>
    <w:rsid w:val="29DB4B22"/>
    <w:rsid w:val="2A26303E"/>
    <w:rsid w:val="2A46452A"/>
    <w:rsid w:val="2A47642B"/>
    <w:rsid w:val="2AA778F8"/>
    <w:rsid w:val="2B585425"/>
    <w:rsid w:val="2B6B598D"/>
    <w:rsid w:val="2B8817C6"/>
    <w:rsid w:val="2BAF43F0"/>
    <w:rsid w:val="2BD00139"/>
    <w:rsid w:val="2BE27386"/>
    <w:rsid w:val="2BFE333D"/>
    <w:rsid w:val="2BFE6455"/>
    <w:rsid w:val="2C4C5300"/>
    <w:rsid w:val="2C5B2D85"/>
    <w:rsid w:val="2C6C329D"/>
    <w:rsid w:val="2C9952D3"/>
    <w:rsid w:val="2CBE579E"/>
    <w:rsid w:val="2D1D4EE9"/>
    <w:rsid w:val="2D342F98"/>
    <w:rsid w:val="2D761BEF"/>
    <w:rsid w:val="2DB37DE9"/>
    <w:rsid w:val="2DB91A8C"/>
    <w:rsid w:val="2DC479F8"/>
    <w:rsid w:val="2DC80966"/>
    <w:rsid w:val="2DDA092E"/>
    <w:rsid w:val="2DF92994"/>
    <w:rsid w:val="2E057D0B"/>
    <w:rsid w:val="2EB9283E"/>
    <w:rsid w:val="2EEA0E03"/>
    <w:rsid w:val="2F355418"/>
    <w:rsid w:val="30A61299"/>
    <w:rsid w:val="31487873"/>
    <w:rsid w:val="31655B83"/>
    <w:rsid w:val="31777A93"/>
    <w:rsid w:val="319316B0"/>
    <w:rsid w:val="324D4D5A"/>
    <w:rsid w:val="326811B0"/>
    <w:rsid w:val="32721241"/>
    <w:rsid w:val="328624A5"/>
    <w:rsid w:val="33245C27"/>
    <w:rsid w:val="33740EC4"/>
    <w:rsid w:val="33DF6407"/>
    <w:rsid w:val="33F24874"/>
    <w:rsid w:val="34863891"/>
    <w:rsid w:val="3497564F"/>
    <w:rsid w:val="34A32A93"/>
    <w:rsid w:val="34D1489C"/>
    <w:rsid w:val="351720DC"/>
    <w:rsid w:val="35631481"/>
    <w:rsid w:val="35C8296D"/>
    <w:rsid w:val="36255408"/>
    <w:rsid w:val="36276B41"/>
    <w:rsid w:val="36355426"/>
    <w:rsid w:val="3683547E"/>
    <w:rsid w:val="36B7158D"/>
    <w:rsid w:val="36C41713"/>
    <w:rsid w:val="36D32866"/>
    <w:rsid w:val="37323802"/>
    <w:rsid w:val="37460DA9"/>
    <w:rsid w:val="378B43B6"/>
    <w:rsid w:val="37C865E1"/>
    <w:rsid w:val="37CB70C5"/>
    <w:rsid w:val="38237BE3"/>
    <w:rsid w:val="38397A0E"/>
    <w:rsid w:val="3860236E"/>
    <w:rsid w:val="38AE25CF"/>
    <w:rsid w:val="38B84ECB"/>
    <w:rsid w:val="38C93CEC"/>
    <w:rsid w:val="390B30EC"/>
    <w:rsid w:val="39145FAD"/>
    <w:rsid w:val="391E215A"/>
    <w:rsid w:val="39245949"/>
    <w:rsid w:val="392631CD"/>
    <w:rsid w:val="398604D7"/>
    <w:rsid w:val="39CF4AD5"/>
    <w:rsid w:val="3A5A0587"/>
    <w:rsid w:val="3B266168"/>
    <w:rsid w:val="3B3C0E33"/>
    <w:rsid w:val="3B591775"/>
    <w:rsid w:val="3B750650"/>
    <w:rsid w:val="3B7C13DD"/>
    <w:rsid w:val="3BB94C26"/>
    <w:rsid w:val="3BF159F5"/>
    <w:rsid w:val="3C2F44BC"/>
    <w:rsid w:val="3C330142"/>
    <w:rsid w:val="3C951728"/>
    <w:rsid w:val="3CDB4D24"/>
    <w:rsid w:val="3D2C7574"/>
    <w:rsid w:val="3E570DAF"/>
    <w:rsid w:val="3EDF2E52"/>
    <w:rsid w:val="3F191C99"/>
    <w:rsid w:val="3F9F32F3"/>
    <w:rsid w:val="3FC10BB8"/>
    <w:rsid w:val="3FD1493F"/>
    <w:rsid w:val="400C067C"/>
    <w:rsid w:val="40261155"/>
    <w:rsid w:val="4035383A"/>
    <w:rsid w:val="40477985"/>
    <w:rsid w:val="40801646"/>
    <w:rsid w:val="40D30579"/>
    <w:rsid w:val="410C1ECD"/>
    <w:rsid w:val="41203554"/>
    <w:rsid w:val="41773BEE"/>
    <w:rsid w:val="4198318F"/>
    <w:rsid w:val="41A5390B"/>
    <w:rsid w:val="41C83519"/>
    <w:rsid w:val="41C852D6"/>
    <w:rsid w:val="41CF49BA"/>
    <w:rsid w:val="41D41119"/>
    <w:rsid w:val="4261709E"/>
    <w:rsid w:val="42AB0727"/>
    <w:rsid w:val="43103B07"/>
    <w:rsid w:val="43BD693E"/>
    <w:rsid w:val="43C50DF3"/>
    <w:rsid w:val="43DF794E"/>
    <w:rsid w:val="443E3090"/>
    <w:rsid w:val="44547DBF"/>
    <w:rsid w:val="447F20E9"/>
    <w:rsid w:val="44984CF2"/>
    <w:rsid w:val="44ED5C97"/>
    <w:rsid w:val="44F66A11"/>
    <w:rsid w:val="45000ED6"/>
    <w:rsid w:val="4530141A"/>
    <w:rsid w:val="45881EC1"/>
    <w:rsid w:val="466177E8"/>
    <w:rsid w:val="46986103"/>
    <w:rsid w:val="46D36AF2"/>
    <w:rsid w:val="47305A0D"/>
    <w:rsid w:val="476711D1"/>
    <w:rsid w:val="47F82CB3"/>
    <w:rsid w:val="489C2B29"/>
    <w:rsid w:val="49213423"/>
    <w:rsid w:val="493D4D50"/>
    <w:rsid w:val="49451019"/>
    <w:rsid w:val="498A2FE9"/>
    <w:rsid w:val="49A063C6"/>
    <w:rsid w:val="49AA612E"/>
    <w:rsid w:val="49B6105B"/>
    <w:rsid w:val="49C0075C"/>
    <w:rsid w:val="4A1F708C"/>
    <w:rsid w:val="4A63733A"/>
    <w:rsid w:val="4A9F7B23"/>
    <w:rsid w:val="4AB11F70"/>
    <w:rsid w:val="4AE97226"/>
    <w:rsid w:val="4AEA66CC"/>
    <w:rsid w:val="4AFA2473"/>
    <w:rsid w:val="4B15748C"/>
    <w:rsid w:val="4B784C77"/>
    <w:rsid w:val="4B885040"/>
    <w:rsid w:val="4BB6009D"/>
    <w:rsid w:val="4BC952E2"/>
    <w:rsid w:val="4BFD1CEF"/>
    <w:rsid w:val="4C26501C"/>
    <w:rsid w:val="4C29220F"/>
    <w:rsid w:val="4C360981"/>
    <w:rsid w:val="4C705FB7"/>
    <w:rsid w:val="4D194002"/>
    <w:rsid w:val="4D282424"/>
    <w:rsid w:val="4D3540EC"/>
    <w:rsid w:val="4D507A60"/>
    <w:rsid w:val="4D8C4F40"/>
    <w:rsid w:val="4DE25755"/>
    <w:rsid w:val="4DF87FA5"/>
    <w:rsid w:val="4DFC08A2"/>
    <w:rsid w:val="4E054088"/>
    <w:rsid w:val="4E152FF7"/>
    <w:rsid w:val="4F113B8F"/>
    <w:rsid w:val="4F2E6CE6"/>
    <w:rsid w:val="4F4A3A5D"/>
    <w:rsid w:val="4FB24355"/>
    <w:rsid w:val="4FB26C3C"/>
    <w:rsid w:val="4FB61D35"/>
    <w:rsid w:val="4FBF6502"/>
    <w:rsid w:val="4FC57959"/>
    <w:rsid w:val="4FDB77E2"/>
    <w:rsid w:val="4FE25BC0"/>
    <w:rsid w:val="4FF11579"/>
    <w:rsid w:val="5012023F"/>
    <w:rsid w:val="50386F16"/>
    <w:rsid w:val="505B7282"/>
    <w:rsid w:val="50B30F8D"/>
    <w:rsid w:val="50D670C8"/>
    <w:rsid w:val="50E643D1"/>
    <w:rsid w:val="50FE746D"/>
    <w:rsid w:val="510F12ED"/>
    <w:rsid w:val="5122571B"/>
    <w:rsid w:val="51A42D93"/>
    <w:rsid w:val="51D1713F"/>
    <w:rsid w:val="520C1344"/>
    <w:rsid w:val="52271E9A"/>
    <w:rsid w:val="524A46B5"/>
    <w:rsid w:val="525D66B0"/>
    <w:rsid w:val="527D33C0"/>
    <w:rsid w:val="52A70F96"/>
    <w:rsid w:val="53100D45"/>
    <w:rsid w:val="53170987"/>
    <w:rsid w:val="537E1504"/>
    <w:rsid w:val="53B74C9B"/>
    <w:rsid w:val="53C4692F"/>
    <w:rsid w:val="53C763A9"/>
    <w:rsid w:val="53E01084"/>
    <w:rsid w:val="53FC3D4D"/>
    <w:rsid w:val="540E2AC5"/>
    <w:rsid w:val="54BF7B17"/>
    <w:rsid w:val="55054225"/>
    <w:rsid w:val="55110190"/>
    <w:rsid w:val="551729B6"/>
    <w:rsid w:val="551A7D20"/>
    <w:rsid w:val="55503F57"/>
    <w:rsid w:val="55B14ABE"/>
    <w:rsid w:val="55B4707B"/>
    <w:rsid w:val="55D17E60"/>
    <w:rsid w:val="561F65E9"/>
    <w:rsid w:val="565408D3"/>
    <w:rsid w:val="56BE78D8"/>
    <w:rsid w:val="57197623"/>
    <w:rsid w:val="572D5A9C"/>
    <w:rsid w:val="57A06100"/>
    <w:rsid w:val="57A4171A"/>
    <w:rsid w:val="57C92C52"/>
    <w:rsid w:val="580153EE"/>
    <w:rsid w:val="584143FA"/>
    <w:rsid w:val="584B64DC"/>
    <w:rsid w:val="5871081B"/>
    <w:rsid w:val="58743703"/>
    <w:rsid w:val="58793EC2"/>
    <w:rsid w:val="589E4CB0"/>
    <w:rsid w:val="58F73E8B"/>
    <w:rsid w:val="595C20AF"/>
    <w:rsid w:val="59DF77C0"/>
    <w:rsid w:val="5A202925"/>
    <w:rsid w:val="5AA16983"/>
    <w:rsid w:val="5B001D28"/>
    <w:rsid w:val="5C9C5C84"/>
    <w:rsid w:val="5CB106D2"/>
    <w:rsid w:val="5D061728"/>
    <w:rsid w:val="5D115A17"/>
    <w:rsid w:val="5D45715E"/>
    <w:rsid w:val="5D506972"/>
    <w:rsid w:val="5D8C0A2E"/>
    <w:rsid w:val="5D8D6FE6"/>
    <w:rsid w:val="5D9E55D9"/>
    <w:rsid w:val="5DA239E9"/>
    <w:rsid w:val="5E0864D1"/>
    <w:rsid w:val="5E2B1435"/>
    <w:rsid w:val="5E312854"/>
    <w:rsid w:val="5E540C88"/>
    <w:rsid w:val="5E7817A7"/>
    <w:rsid w:val="5E8C0A44"/>
    <w:rsid w:val="5F182A89"/>
    <w:rsid w:val="5F255677"/>
    <w:rsid w:val="5FB603F6"/>
    <w:rsid w:val="5FC5513E"/>
    <w:rsid w:val="5FF5554C"/>
    <w:rsid w:val="60413E2B"/>
    <w:rsid w:val="606006B2"/>
    <w:rsid w:val="60A732AA"/>
    <w:rsid w:val="61752A2B"/>
    <w:rsid w:val="61B8124F"/>
    <w:rsid w:val="61BC239B"/>
    <w:rsid w:val="61D54785"/>
    <w:rsid w:val="62C05416"/>
    <w:rsid w:val="62CD3B9E"/>
    <w:rsid w:val="63100EE5"/>
    <w:rsid w:val="634A45CC"/>
    <w:rsid w:val="63566A5F"/>
    <w:rsid w:val="63585676"/>
    <w:rsid w:val="63EF71F8"/>
    <w:rsid w:val="63F10B3B"/>
    <w:rsid w:val="64442DFF"/>
    <w:rsid w:val="649A1DA4"/>
    <w:rsid w:val="64E50895"/>
    <w:rsid w:val="64F45287"/>
    <w:rsid w:val="64FD6434"/>
    <w:rsid w:val="655E2C65"/>
    <w:rsid w:val="657A5898"/>
    <w:rsid w:val="65C854E7"/>
    <w:rsid w:val="660A3E11"/>
    <w:rsid w:val="665056B7"/>
    <w:rsid w:val="669540D5"/>
    <w:rsid w:val="66A12930"/>
    <w:rsid w:val="66A92E44"/>
    <w:rsid w:val="66C01B60"/>
    <w:rsid w:val="672A239E"/>
    <w:rsid w:val="67935274"/>
    <w:rsid w:val="67A953FC"/>
    <w:rsid w:val="67FF1902"/>
    <w:rsid w:val="68385BF9"/>
    <w:rsid w:val="68C915E5"/>
    <w:rsid w:val="68D17073"/>
    <w:rsid w:val="691E32E3"/>
    <w:rsid w:val="696D2D89"/>
    <w:rsid w:val="696E1FC9"/>
    <w:rsid w:val="69744098"/>
    <w:rsid w:val="6A4553D7"/>
    <w:rsid w:val="6A61561D"/>
    <w:rsid w:val="6ADA067B"/>
    <w:rsid w:val="6B456C5E"/>
    <w:rsid w:val="6B553EEC"/>
    <w:rsid w:val="6B761888"/>
    <w:rsid w:val="6BBA12AD"/>
    <w:rsid w:val="6C1862B2"/>
    <w:rsid w:val="6CE84C35"/>
    <w:rsid w:val="6D2B0DC3"/>
    <w:rsid w:val="6D560472"/>
    <w:rsid w:val="6D8018A9"/>
    <w:rsid w:val="6DFA687F"/>
    <w:rsid w:val="6E647E3C"/>
    <w:rsid w:val="6E712D30"/>
    <w:rsid w:val="6EA85C29"/>
    <w:rsid w:val="6EF73E1B"/>
    <w:rsid w:val="6F1D7DF9"/>
    <w:rsid w:val="6F460FCF"/>
    <w:rsid w:val="6F925ADC"/>
    <w:rsid w:val="6FA66153"/>
    <w:rsid w:val="6FA82D81"/>
    <w:rsid w:val="6FAF72F4"/>
    <w:rsid w:val="6FD0752A"/>
    <w:rsid w:val="701418F9"/>
    <w:rsid w:val="702E4E9B"/>
    <w:rsid w:val="702F083B"/>
    <w:rsid w:val="70BA2E15"/>
    <w:rsid w:val="7104504C"/>
    <w:rsid w:val="71683571"/>
    <w:rsid w:val="71B31E5A"/>
    <w:rsid w:val="71BD3816"/>
    <w:rsid w:val="720E1011"/>
    <w:rsid w:val="724275D7"/>
    <w:rsid w:val="724A485F"/>
    <w:rsid w:val="72BB0207"/>
    <w:rsid w:val="72C40454"/>
    <w:rsid w:val="72CA2A36"/>
    <w:rsid w:val="732F639F"/>
    <w:rsid w:val="73F5249D"/>
    <w:rsid w:val="740A3C1C"/>
    <w:rsid w:val="74966A1B"/>
    <w:rsid w:val="74D54D23"/>
    <w:rsid w:val="74DA6C4F"/>
    <w:rsid w:val="74E30CE0"/>
    <w:rsid w:val="75732BB7"/>
    <w:rsid w:val="75D72EC7"/>
    <w:rsid w:val="75EE3D2D"/>
    <w:rsid w:val="76113F68"/>
    <w:rsid w:val="763975C4"/>
    <w:rsid w:val="76D44C11"/>
    <w:rsid w:val="7712124F"/>
    <w:rsid w:val="77827755"/>
    <w:rsid w:val="77C542BB"/>
    <w:rsid w:val="78064E27"/>
    <w:rsid w:val="78623894"/>
    <w:rsid w:val="790E736F"/>
    <w:rsid w:val="7936692C"/>
    <w:rsid w:val="793916BA"/>
    <w:rsid w:val="797C4A1B"/>
    <w:rsid w:val="79C63290"/>
    <w:rsid w:val="7A114023"/>
    <w:rsid w:val="7A4160D9"/>
    <w:rsid w:val="7A663CE0"/>
    <w:rsid w:val="7A6E1514"/>
    <w:rsid w:val="7B450AC4"/>
    <w:rsid w:val="7B4E6966"/>
    <w:rsid w:val="7B515947"/>
    <w:rsid w:val="7BBF6C54"/>
    <w:rsid w:val="7BD0078F"/>
    <w:rsid w:val="7BD23448"/>
    <w:rsid w:val="7BD85CD1"/>
    <w:rsid w:val="7BFB5A23"/>
    <w:rsid w:val="7C0A7134"/>
    <w:rsid w:val="7C2C4B4D"/>
    <w:rsid w:val="7CC92811"/>
    <w:rsid w:val="7CEC71FB"/>
    <w:rsid w:val="7D021D2A"/>
    <w:rsid w:val="7D2F7E97"/>
    <w:rsid w:val="7DA12346"/>
    <w:rsid w:val="7DA20CB7"/>
    <w:rsid w:val="7DCA12D7"/>
    <w:rsid w:val="7E2C7FD7"/>
    <w:rsid w:val="7E7F42B6"/>
    <w:rsid w:val="7E8736C4"/>
    <w:rsid w:val="7EE52EF0"/>
    <w:rsid w:val="7F8D6E5F"/>
    <w:rsid w:val="7FC6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character" w:customStyle="1" w:styleId="10">
    <w:name w:val="标题 3 Char"/>
    <w:basedOn w:val="8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zCs w:val="20"/>
    </w:rPr>
  </w:style>
  <w:style w:type="character" w:customStyle="1" w:styleId="12">
    <w:name w:val="页眉 Char"/>
    <w:basedOn w:val="8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1333</Characters>
  <Lines>11</Lines>
  <Paragraphs>3</Paragraphs>
  <TotalTime>2</TotalTime>
  <ScaleCrop>false</ScaleCrop>
  <LinksUpToDate>false</LinksUpToDate>
  <CharactersWithSpaces>1563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2017-09-28T07:47:00Z</dcterms:created>
  <dc:creator>胡勤学</dc:creator>
  <cp:lastModifiedBy>zdp</cp:lastModifiedBy>
  <dcterms:modified xsi:type="dcterms:W3CDTF">2021-01-14T03:25:00Z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