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6F5C6B" w:rsidRPr="006F5C6B">
        <w:rPr>
          <w:rFonts w:ascii="宋体" w:hAnsi="宋体"/>
          <w:sz w:val="32"/>
          <w:szCs w:val="32"/>
        </w:rPr>
        <w:t>远大医药（中国）有限公司</w:t>
      </w:r>
      <w:r>
        <w:rPr>
          <w:rFonts w:hint="eastAsia"/>
          <w:sz w:val="32"/>
          <w:szCs w:val="32"/>
        </w:rPr>
        <w:t>等企业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9155AE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月</w:t>
      </w:r>
      <w:r w:rsidR="00E1651E"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/>
          <w:sz w:val="32"/>
          <w:szCs w:val="32"/>
        </w:rPr>
        <w:t>日</w:t>
      </w:r>
    </w:p>
    <w:p w:rsidR="009E7F16" w:rsidRDefault="009E7F16" w:rsidP="009E7F16">
      <w:pPr>
        <w:ind w:leftChars="5244" w:left="11332" w:hangingChars="100" w:hanging="320"/>
        <w:rPr>
          <w:rFonts w:ascii="宋体" w:hAnsi="宋体" w:hint="eastAsia"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59"/>
        <w:gridCol w:w="567"/>
        <w:gridCol w:w="1276"/>
        <w:gridCol w:w="709"/>
        <w:gridCol w:w="567"/>
        <w:gridCol w:w="992"/>
        <w:gridCol w:w="1559"/>
        <w:gridCol w:w="993"/>
        <w:gridCol w:w="2409"/>
        <w:gridCol w:w="3828"/>
      </w:tblGrid>
      <w:tr w:rsidR="00765C6C" w:rsidTr="008C7595">
        <w:trPr>
          <w:trHeight w:val="4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C" w:rsidRDefault="00765C6C" w:rsidP="00CC2881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流水号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C" w:rsidRDefault="00765C6C" w:rsidP="00CC2881">
            <w:pPr>
              <w:spacing w:line="300" w:lineRule="atLeast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765C6C" w:rsidRPr="00A21229" w:rsidRDefault="00765C6C" w:rsidP="00CC2881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C" w:rsidRDefault="00765C6C" w:rsidP="00CC2881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765C6C" w:rsidRDefault="00765C6C" w:rsidP="00CC2881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C" w:rsidRDefault="00765C6C" w:rsidP="00CC2881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765C6C" w:rsidRDefault="00765C6C" w:rsidP="00CC2881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C" w:rsidRDefault="00765C6C" w:rsidP="00CC2881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765C6C" w:rsidRDefault="00765C6C" w:rsidP="00CC2881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C" w:rsidRDefault="00765C6C" w:rsidP="00CC2881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765C6C" w:rsidRDefault="00765C6C" w:rsidP="00CC2881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C" w:rsidRDefault="00765C6C" w:rsidP="00CC2881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765C6C" w:rsidRDefault="00765C6C" w:rsidP="00CC2881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C" w:rsidRDefault="00765C6C" w:rsidP="00CC2881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765C6C" w:rsidRDefault="00765C6C" w:rsidP="00CC2881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C" w:rsidRDefault="00765C6C" w:rsidP="00CC2881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765C6C" w:rsidRDefault="00765C6C" w:rsidP="00CC2881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C" w:rsidRDefault="00765C6C" w:rsidP="00CC2881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765C6C" w:rsidRDefault="00765C6C" w:rsidP="00CC2881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C" w:rsidRDefault="00765C6C" w:rsidP="00CC288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765C6C" w:rsidRPr="00750716" w:rsidTr="008C7595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C" w:rsidRPr="00750716" w:rsidRDefault="00765C6C" w:rsidP="00CC2881">
            <w:pPr>
              <w:spacing w:line="257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E392B">
              <w:rPr>
                <w:rFonts w:asciiTheme="minorEastAsia" w:eastAsiaTheme="minorEastAsia" w:hAnsiTheme="minorEastAsia" w:cs="宋体"/>
                <w:szCs w:val="21"/>
              </w:rPr>
              <w:t>16342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C" w:rsidRDefault="00765C6C" w:rsidP="00CC2881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葡萄糖</w:t>
            </w:r>
            <w:proofErr w:type="gramStart"/>
            <w:r>
              <w:rPr>
                <w:rFonts w:ascii="Lucida Sans" w:hAnsi="Lucida Sans"/>
                <w:color w:val="222222"/>
                <w:sz w:val="23"/>
                <w:szCs w:val="23"/>
              </w:rPr>
              <w:t>酸依诺沙</w:t>
            </w:r>
            <w:proofErr w:type="gramEnd"/>
            <w:r>
              <w:rPr>
                <w:rFonts w:ascii="Lucida Sans" w:hAnsi="Lucida Sans"/>
                <w:color w:val="222222"/>
                <w:sz w:val="23"/>
                <w:szCs w:val="23"/>
              </w:rPr>
              <w:t>星注射液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C" w:rsidRDefault="00765C6C" w:rsidP="00CC2881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C" w:rsidRDefault="00765C6C" w:rsidP="00CC2881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100ml:0.2g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C" w:rsidRDefault="00765C6C" w:rsidP="00CC2881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C" w:rsidRDefault="00765C6C" w:rsidP="00CC2881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C" w:rsidRDefault="00765C6C" w:rsidP="00CC2881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S0266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C" w:rsidRDefault="00765C6C" w:rsidP="00CC2881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远大医药（中国）有限公司（武汉远大制药集团有限公司）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C" w:rsidRDefault="00765C6C" w:rsidP="00CC2881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S0266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C" w:rsidRDefault="00765C6C" w:rsidP="00CC2881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远大医药（中国）有限公司（武汉远大制药集团有限公司）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C" w:rsidRPr="00750716" w:rsidRDefault="00765C6C" w:rsidP="00CC2881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通用名变更，变更后通用名为</w:t>
            </w:r>
            <w:r w:rsidR="00567FFA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：</w:t>
            </w:r>
            <w:r>
              <w:rPr>
                <w:rFonts w:ascii="Lucida Sans" w:hAnsi="Lucida Sans"/>
                <w:color w:val="222222"/>
                <w:sz w:val="23"/>
                <w:szCs w:val="23"/>
              </w:rPr>
              <w:t>葡萄糖</w:t>
            </w:r>
            <w:proofErr w:type="gramStart"/>
            <w:r>
              <w:rPr>
                <w:rFonts w:ascii="Lucida Sans" w:hAnsi="Lucida Sans"/>
                <w:color w:val="222222"/>
                <w:sz w:val="23"/>
                <w:szCs w:val="23"/>
              </w:rPr>
              <w:t>酸依诺沙</w:t>
            </w:r>
            <w:proofErr w:type="gramEnd"/>
            <w:r>
              <w:rPr>
                <w:rFonts w:ascii="Lucida Sans" w:hAnsi="Lucida Sans"/>
                <w:color w:val="222222"/>
                <w:sz w:val="23"/>
                <w:szCs w:val="23"/>
              </w:rPr>
              <w:t>星</w:t>
            </w:r>
            <w:r>
              <w:rPr>
                <w:rFonts w:ascii="Lucida Sans" w:hAnsi="Lucida Sans" w:hint="eastAsia"/>
                <w:color w:val="222222"/>
                <w:sz w:val="23"/>
                <w:szCs w:val="23"/>
              </w:rPr>
              <w:t>葡萄糖</w:t>
            </w:r>
            <w:r>
              <w:rPr>
                <w:rFonts w:ascii="Lucida Sans" w:hAnsi="Lucida Sans"/>
                <w:color w:val="222222"/>
                <w:sz w:val="23"/>
                <w:szCs w:val="23"/>
              </w:rPr>
              <w:t>注射液</w:t>
            </w:r>
            <w:r>
              <w:rPr>
                <w:rFonts w:ascii="Lucida Sans" w:hAnsi="Lucida Sans" w:hint="eastAsia"/>
                <w:color w:val="222222"/>
                <w:sz w:val="23"/>
                <w:szCs w:val="23"/>
              </w:rPr>
              <w:t>，其他不变</w:t>
            </w:r>
          </w:p>
        </w:tc>
      </w:tr>
      <w:tr w:rsidR="008C7595" w:rsidRPr="00750716" w:rsidTr="008C7595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95" w:rsidRPr="00FE392B" w:rsidRDefault="008C7595" w:rsidP="00CC2881">
            <w:pPr>
              <w:spacing w:line="257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C7595">
              <w:rPr>
                <w:rFonts w:asciiTheme="minorEastAsia" w:eastAsiaTheme="minorEastAsia" w:hAnsiTheme="minorEastAsia" w:cs="宋体"/>
                <w:szCs w:val="21"/>
              </w:rPr>
              <w:t>48796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95" w:rsidRDefault="008C7595" w:rsidP="0055409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低分子右旋糖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酐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氨基酸注射液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95" w:rsidRDefault="008C7595" w:rsidP="0055409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95" w:rsidRDefault="008C7595" w:rsidP="0055409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500ml(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6%:2.72%)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95" w:rsidRDefault="008C7595" w:rsidP="0055409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95" w:rsidRDefault="008C7595" w:rsidP="0055409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95" w:rsidRDefault="008C7595" w:rsidP="0055409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95" w:rsidRDefault="008C7595" w:rsidP="0055409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广东雷允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上药业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有限公司（原广东远大药业有限公司）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95" w:rsidRDefault="008C7595" w:rsidP="0055409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S0706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95" w:rsidRDefault="008C7595" w:rsidP="0055409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广东雷允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上药业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有限公司（原广东远大药业有限公司）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95" w:rsidRDefault="008C7595" w:rsidP="00CC2881">
            <w:pPr>
              <w:jc w:val="center"/>
              <w:rPr>
                <w:rFonts w:asciiTheme="minorEastAsia" w:eastAsiaTheme="minorEastAsia" w:hAnsiTheme="minorEastAsia" w:hint="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通用名变更，变更后通用名为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右旋</w:t>
            </w:r>
            <w:r w:rsidR="0055409B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糖</w:t>
            </w:r>
            <w:proofErr w:type="gramStart"/>
            <w:r w:rsidR="0055409B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酐</w:t>
            </w:r>
            <w:proofErr w:type="gramEnd"/>
            <w:r w:rsidR="0055409B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40氨基酸注射液</w:t>
            </w:r>
            <w:r w:rsidR="0055409B">
              <w:rPr>
                <w:rFonts w:ascii="Lucida Sans" w:hAnsi="Lucida Sans" w:hint="eastAsia"/>
                <w:color w:val="222222"/>
                <w:sz w:val="23"/>
                <w:szCs w:val="23"/>
              </w:rPr>
              <w:t>，其他不变</w:t>
            </w:r>
          </w:p>
        </w:tc>
      </w:tr>
      <w:tr w:rsidR="0055409B" w:rsidRPr="00750716" w:rsidTr="008C7595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9B" w:rsidRPr="0055409B" w:rsidRDefault="0055409B" w:rsidP="00CC2881">
            <w:pPr>
              <w:spacing w:line="257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5409B">
              <w:rPr>
                <w:rFonts w:asciiTheme="minorEastAsia" w:eastAsiaTheme="minorEastAsia" w:hAnsiTheme="minorEastAsia" w:cs="宋体"/>
                <w:szCs w:val="21"/>
              </w:rPr>
              <w:t>108997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9B" w:rsidRDefault="0055409B" w:rsidP="0055409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氟比洛芬巴布膏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9B" w:rsidRDefault="0055409B" w:rsidP="0055409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巴布膏剂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9B" w:rsidRDefault="0055409B" w:rsidP="0055409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每贴含氟比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洛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芬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40mg(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面积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13.6cm×10.0cm,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含膏量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12g)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9B" w:rsidRDefault="0055409B" w:rsidP="0055409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9B" w:rsidRDefault="0055409B" w:rsidP="0055409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9B" w:rsidRDefault="0055409B" w:rsidP="0055409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9B" w:rsidRDefault="0055409B" w:rsidP="0055409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北京泰德制药股份有限公司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9B" w:rsidRDefault="0055409B" w:rsidP="0055409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S1306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9B" w:rsidRDefault="0055409B" w:rsidP="0055409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北京泰德制药股份有限公司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9B" w:rsidRDefault="0055409B" w:rsidP="00CC2881">
            <w:pPr>
              <w:jc w:val="center"/>
              <w:rPr>
                <w:rFonts w:asciiTheme="minorEastAsia" w:eastAsiaTheme="minorEastAsia" w:hAnsiTheme="minorEastAsia" w:hint="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通用名</w:t>
            </w:r>
            <w:r w:rsidR="00567FFA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及剂型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变更，变更后通用名为</w:t>
            </w:r>
            <w:r w:rsidR="00567FFA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：</w:t>
            </w:r>
            <w:r w:rsidR="00567FFA">
              <w:rPr>
                <w:rFonts w:ascii="Lucida Sans" w:hAnsi="Lucida Sans"/>
                <w:color w:val="363636"/>
                <w:sz w:val="23"/>
                <w:szCs w:val="23"/>
              </w:rPr>
              <w:t>氟比</w:t>
            </w:r>
            <w:proofErr w:type="gramStart"/>
            <w:r w:rsidR="00567FFA">
              <w:rPr>
                <w:rFonts w:ascii="Lucida Sans" w:hAnsi="Lucida Sans"/>
                <w:color w:val="363636"/>
                <w:sz w:val="23"/>
                <w:szCs w:val="23"/>
              </w:rPr>
              <w:t>洛</w:t>
            </w:r>
            <w:proofErr w:type="gramEnd"/>
            <w:r w:rsidR="00567FFA">
              <w:rPr>
                <w:rFonts w:ascii="Lucida Sans" w:hAnsi="Lucida Sans"/>
                <w:color w:val="363636"/>
                <w:sz w:val="23"/>
                <w:szCs w:val="23"/>
              </w:rPr>
              <w:t>芬</w:t>
            </w:r>
            <w:r w:rsidR="00567FFA">
              <w:rPr>
                <w:rFonts w:ascii="Lucida Sans" w:hAnsi="Lucida Sans" w:hint="eastAsia"/>
                <w:color w:val="363636"/>
                <w:sz w:val="23"/>
                <w:szCs w:val="23"/>
              </w:rPr>
              <w:t>凝胶贴膏；剂型为：贴膏剂，</w:t>
            </w:r>
            <w:r w:rsidR="00567FFA">
              <w:rPr>
                <w:rFonts w:ascii="Lucida Sans" w:hAnsi="Lucida Sans" w:hint="eastAsia"/>
                <w:color w:val="222222"/>
                <w:sz w:val="23"/>
                <w:szCs w:val="23"/>
              </w:rPr>
              <w:t>其他不变</w:t>
            </w:r>
          </w:p>
        </w:tc>
      </w:tr>
    </w:tbl>
    <w:p w:rsidR="00765C6C" w:rsidRPr="00765C6C" w:rsidRDefault="00765C6C" w:rsidP="009E7F16">
      <w:pPr>
        <w:ind w:leftChars="5244" w:left="11332" w:hangingChars="100" w:hanging="320"/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7087"/>
      </w:tblGrid>
      <w:tr w:rsidR="00627DC5" w:rsidRPr="009E7F16" w:rsidTr="00CC2881">
        <w:trPr>
          <w:trHeight w:val="529"/>
        </w:trPr>
        <w:tc>
          <w:tcPr>
            <w:tcW w:w="7087" w:type="dxa"/>
          </w:tcPr>
          <w:p w:rsidR="00627DC5" w:rsidRPr="009E7F16" w:rsidRDefault="00627DC5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原企业名称</w:t>
            </w:r>
          </w:p>
        </w:tc>
        <w:tc>
          <w:tcPr>
            <w:tcW w:w="7087" w:type="dxa"/>
          </w:tcPr>
          <w:p w:rsidR="00627DC5" w:rsidRPr="009E7F16" w:rsidRDefault="00627DC5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变更后企业名称</w:t>
            </w:r>
          </w:p>
        </w:tc>
      </w:tr>
      <w:tr w:rsidR="00627DC5" w:rsidRPr="009E7F16" w:rsidTr="00CC2881">
        <w:trPr>
          <w:trHeight w:val="551"/>
        </w:trPr>
        <w:tc>
          <w:tcPr>
            <w:tcW w:w="7087" w:type="dxa"/>
          </w:tcPr>
          <w:p w:rsidR="00627DC5" w:rsidRPr="009E7F16" w:rsidRDefault="006349A4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49A4">
              <w:rPr>
                <w:rFonts w:asciiTheme="minorEastAsia" w:eastAsiaTheme="minorEastAsia" w:hAnsiTheme="minorEastAsia"/>
                <w:sz w:val="28"/>
                <w:szCs w:val="28"/>
              </w:rPr>
              <w:t>山东百草药业有限公司</w:t>
            </w:r>
          </w:p>
        </w:tc>
        <w:tc>
          <w:tcPr>
            <w:tcW w:w="7087" w:type="dxa"/>
          </w:tcPr>
          <w:p w:rsidR="00627DC5" w:rsidRPr="009E7F16" w:rsidRDefault="006349A4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山东中健康桥制药有限公司</w:t>
            </w:r>
          </w:p>
        </w:tc>
      </w:tr>
    </w:tbl>
    <w:p w:rsidR="00C45FC2" w:rsidRPr="00627DC5" w:rsidRDefault="00C45FC2"/>
    <w:sectPr w:rsidR="00C45FC2" w:rsidRPr="00627DC5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09C" w:rsidRDefault="0036309C" w:rsidP="009E7F16">
      <w:r>
        <w:separator/>
      </w:r>
    </w:p>
  </w:endnote>
  <w:endnote w:type="continuationSeparator" w:id="0">
    <w:p w:rsidR="0036309C" w:rsidRDefault="0036309C" w:rsidP="009E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09C" w:rsidRDefault="0036309C" w:rsidP="009E7F16">
      <w:r>
        <w:separator/>
      </w:r>
    </w:p>
  </w:footnote>
  <w:footnote w:type="continuationSeparator" w:id="0">
    <w:p w:rsidR="0036309C" w:rsidRDefault="0036309C" w:rsidP="009E7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F16"/>
    <w:rsid w:val="001A651D"/>
    <w:rsid w:val="00342150"/>
    <w:rsid w:val="0036309C"/>
    <w:rsid w:val="003646D2"/>
    <w:rsid w:val="00377205"/>
    <w:rsid w:val="00460B71"/>
    <w:rsid w:val="004969C4"/>
    <w:rsid w:val="0055409B"/>
    <w:rsid w:val="00567FFA"/>
    <w:rsid w:val="00611712"/>
    <w:rsid w:val="00627DC5"/>
    <w:rsid w:val="006349A4"/>
    <w:rsid w:val="006F5C6B"/>
    <w:rsid w:val="00765C6C"/>
    <w:rsid w:val="008C7595"/>
    <w:rsid w:val="009155AE"/>
    <w:rsid w:val="009E7F16"/>
    <w:rsid w:val="00A649BA"/>
    <w:rsid w:val="00C45FC2"/>
    <w:rsid w:val="00C950B0"/>
    <w:rsid w:val="00E1651E"/>
    <w:rsid w:val="00EC5D3D"/>
    <w:rsid w:val="00ED539D"/>
    <w:rsid w:val="00EE6698"/>
    <w:rsid w:val="00F57BBF"/>
    <w:rsid w:val="00F86286"/>
    <w:rsid w:val="00F9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95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桂丁</dc:creator>
  <cp:keywords/>
  <dc:description/>
  <cp:lastModifiedBy>桂丁</cp:lastModifiedBy>
  <cp:revision>17</cp:revision>
  <dcterms:created xsi:type="dcterms:W3CDTF">2018-01-26T02:57:00Z</dcterms:created>
  <dcterms:modified xsi:type="dcterms:W3CDTF">2018-02-05T08:23:00Z</dcterms:modified>
</cp:coreProperties>
</file>