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各疫苗生产企业：</w:t>
      </w:r>
    </w:p>
    <w:p>
      <w:pPr>
        <w:widowControl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根据企业提交的变更申请，对</w:t>
      </w:r>
      <w:r>
        <w:rPr>
          <w:rFonts w:hint="eastAsia" w:ascii="宋体" w:hAnsi="宋体"/>
          <w:sz w:val="32"/>
          <w:szCs w:val="32"/>
          <w:lang w:eastAsia="zh-CN"/>
        </w:rPr>
        <w:t>艾美汉信疫苗（大连）有限</w:t>
      </w:r>
      <w:r>
        <w:rPr>
          <w:rFonts w:hint="eastAsia" w:ascii="宋体" w:hAnsi="宋体"/>
          <w:sz w:val="32"/>
          <w:szCs w:val="32"/>
        </w:rPr>
        <w:t>公司</w:t>
      </w:r>
      <w:r>
        <w:rPr>
          <w:rFonts w:hint="eastAsia" w:ascii="宋体" w:hAnsi="宋体"/>
          <w:sz w:val="32"/>
          <w:szCs w:val="32"/>
          <w:lang w:eastAsia="zh-CN"/>
        </w:rPr>
        <w:t>、艾美康淮生物制药（江苏</w:t>
      </w:r>
      <w:r>
        <w:rPr>
          <w:rFonts w:hint="eastAsia" w:ascii="宋体" w:hAnsi="宋体"/>
          <w:sz w:val="32"/>
          <w:szCs w:val="32"/>
          <w:lang w:val="en-US" w:eastAsia="zh-CN"/>
        </w:rPr>
        <w:t>)</w:t>
      </w:r>
      <w:r>
        <w:rPr>
          <w:rFonts w:hint="eastAsia" w:ascii="宋体" w:hAnsi="宋体"/>
          <w:sz w:val="32"/>
          <w:szCs w:val="32"/>
          <w:lang w:eastAsia="zh-CN"/>
        </w:rPr>
        <w:t>有限</w:t>
      </w:r>
      <w:r>
        <w:rPr>
          <w:rFonts w:hint="eastAsia" w:ascii="宋体" w:hAnsi="宋体"/>
          <w:sz w:val="32"/>
          <w:szCs w:val="32"/>
        </w:rPr>
        <w:t>公司</w:t>
      </w:r>
      <w:r>
        <w:rPr>
          <w:rFonts w:hint="eastAsia" w:ascii="宋体" w:hAnsi="宋体"/>
          <w:sz w:val="32"/>
          <w:szCs w:val="32"/>
          <w:lang w:eastAsia="zh-CN"/>
        </w:rPr>
        <w:t>、艾美卫信生物药业（浙江）有限</w:t>
      </w:r>
      <w:r>
        <w:rPr>
          <w:rFonts w:hint="eastAsia" w:ascii="宋体" w:hAnsi="宋体"/>
          <w:sz w:val="32"/>
          <w:szCs w:val="32"/>
        </w:rPr>
        <w:t>公司的挂网信息进行调整，公示期3天，公示期内接受各方投诉</w:t>
      </w:r>
      <w:r>
        <w:rPr>
          <w:rFonts w:hint="eastAsia" w:ascii="宋体" w:hAnsi="宋体"/>
          <w:color w:val="000000"/>
          <w:sz w:val="32"/>
          <w:szCs w:val="32"/>
        </w:rPr>
        <w:t>质疑。</w:t>
      </w:r>
    </w:p>
    <w:p>
      <w:pPr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特此通知！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11332" w:leftChars="5244" w:hanging="320" w:hangingChars="100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hint="eastAsia" w:ascii="宋体" w:hAnsi="宋体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11</w:t>
      </w:r>
      <w:r>
        <w:rPr>
          <w:rFonts w:ascii="宋体" w:hAnsi="宋体"/>
          <w:sz w:val="32"/>
          <w:szCs w:val="32"/>
        </w:rPr>
        <w:t>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tbl>
      <w:tblPr>
        <w:tblStyle w:val="1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087" w:type="dxa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原企业名称</w:t>
            </w:r>
          </w:p>
        </w:tc>
        <w:tc>
          <w:tcPr>
            <w:tcW w:w="7087" w:type="dxa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变更后企业名称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87" w:type="dxa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  <w:lang w:val="en-US" w:eastAsia="zh-CN"/>
              </w:rPr>
              <w:t>大连汉信生物制药有限公司</w:t>
            </w:r>
          </w:p>
        </w:tc>
        <w:tc>
          <w:tcPr>
            <w:tcW w:w="7087" w:type="dxa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  <w:lang w:val="en-US" w:eastAsia="zh-CN"/>
              </w:rPr>
              <w:t>艾美汉信疫苗（大连）有限公司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87" w:type="dxa"/>
            <w:vAlign w:val="top"/>
          </w:tcPr>
          <w:p>
            <w:pPr>
              <w:widowControl/>
              <w:shd w:val="clear" w:color="auto" w:fill="FFFFFF"/>
              <w:spacing w:before="15" w:after="75"/>
              <w:ind w:left="-225" w:leftChars="0" w:right="-225" w:rightChars="0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  <w:lang w:val="en-US" w:eastAsia="zh-CN"/>
              </w:rPr>
              <w:t>江苏康淮生物科技有限公司</w:t>
            </w:r>
          </w:p>
        </w:tc>
        <w:tc>
          <w:tcPr>
            <w:tcW w:w="7087" w:type="dxa"/>
            <w:vAlign w:val="top"/>
          </w:tcPr>
          <w:p>
            <w:pPr>
              <w:widowControl/>
              <w:shd w:val="clear" w:color="auto" w:fill="FFFFFF"/>
              <w:spacing w:before="15" w:after="75"/>
              <w:ind w:left="-225" w:leftChars="0" w:right="-225" w:rightChars="0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  <w:lang w:val="en-US" w:eastAsia="zh-CN"/>
              </w:rPr>
              <w:t>艾美康淮生物制药（江苏）有限公司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87" w:type="dxa"/>
            <w:vAlign w:val="top"/>
          </w:tcPr>
          <w:p>
            <w:pPr>
              <w:widowControl/>
              <w:shd w:val="clear" w:color="auto" w:fill="FFFFFF"/>
              <w:spacing w:before="15" w:after="75"/>
              <w:ind w:left="-225" w:leftChars="0" w:right="-225" w:rightChars="0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  <w:lang w:val="en-US" w:eastAsia="zh-CN"/>
              </w:rPr>
              <w:t>浙江卫信生物药业有限公司</w:t>
            </w:r>
          </w:p>
        </w:tc>
        <w:tc>
          <w:tcPr>
            <w:tcW w:w="7087" w:type="dxa"/>
            <w:vAlign w:val="top"/>
          </w:tcPr>
          <w:p>
            <w:pPr>
              <w:widowControl/>
              <w:shd w:val="clear" w:color="auto" w:fill="FFFFFF"/>
              <w:spacing w:before="15" w:after="75"/>
              <w:ind w:left="-225" w:leftChars="0" w:right="-225" w:rightChars="0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  <w:lang w:eastAsia="zh-CN"/>
              </w:rPr>
              <w:t>艾美卫信生物药业（浙江）有限公司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87" w:type="dxa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7087" w:type="dxa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87" w:type="dxa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7087" w:type="dxa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</w:tbl>
    <w:p/>
    <w:p/>
    <w:p/>
    <w:p>
      <w:pPr>
        <w:ind w:firstLine="527" w:firstLineChars="250"/>
        <w:rPr>
          <w:b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7F16"/>
    <w:rsid w:val="0008758F"/>
    <w:rsid w:val="001A651D"/>
    <w:rsid w:val="00342150"/>
    <w:rsid w:val="0036309C"/>
    <w:rsid w:val="003646D2"/>
    <w:rsid w:val="00377205"/>
    <w:rsid w:val="003968D4"/>
    <w:rsid w:val="003D40E5"/>
    <w:rsid w:val="00460B71"/>
    <w:rsid w:val="004969C4"/>
    <w:rsid w:val="004D2142"/>
    <w:rsid w:val="0055409B"/>
    <w:rsid w:val="00567FFA"/>
    <w:rsid w:val="005B70DE"/>
    <w:rsid w:val="00611712"/>
    <w:rsid w:val="00627DC5"/>
    <w:rsid w:val="006349A4"/>
    <w:rsid w:val="006862DD"/>
    <w:rsid w:val="006B16FE"/>
    <w:rsid w:val="006F5C6B"/>
    <w:rsid w:val="0071593A"/>
    <w:rsid w:val="00745F5C"/>
    <w:rsid w:val="00765C6C"/>
    <w:rsid w:val="00812BAF"/>
    <w:rsid w:val="00830AF5"/>
    <w:rsid w:val="008C7595"/>
    <w:rsid w:val="008F1AD7"/>
    <w:rsid w:val="008F2AB6"/>
    <w:rsid w:val="009155AE"/>
    <w:rsid w:val="009E7F16"/>
    <w:rsid w:val="00A207F0"/>
    <w:rsid w:val="00A358F4"/>
    <w:rsid w:val="00A649BA"/>
    <w:rsid w:val="00B77732"/>
    <w:rsid w:val="00BA4B9A"/>
    <w:rsid w:val="00C45FC2"/>
    <w:rsid w:val="00C950B0"/>
    <w:rsid w:val="00CD45C7"/>
    <w:rsid w:val="00DE09E1"/>
    <w:rsid w:val="00E1651E"/>
    <w:rsid w:val="00E672A3"/>
    <w:rsid w:val="00E87416"/>
    <w:rsid w:val="00EC5D3D"/>
    <w:rsid w:val="00ED539D"/>
    <w:rsid w:val="00ED6D18"/>
    <w:rsid w:val="00EE6698"/>
    <w:rsid w:val="00F46CD2"/>
    <w:rsid w:val="00F57BBF"/>
    <w:rsid w:val="00F84ED2"/>
    <w:rsid w:val="00F86286"/>
    <w:rsid w:val="00F91929"/>
    <w:rsid w:val="00F9619F"/>
    <w:rsid w:val="00FC3959"/>
    <w:rsid w:val="11B246AE"/>
    <w:rsid w:val="157D1369"/>
    <w:rsid w:val="2EA542EB"/>
    <w:rsid w:val="399A6DD6"/>
    <w:rsid w:val="52B362CB"/>
    <w:rsid w:val="61A5403F"/>
    <w:rsid w:val="68D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Strong"/>
    <w:basedOn w:val="4"/>
    <w:qFormat/>
    <w:uiPriority w:val="22"/>
    <w:rPr>
      <w:b/>
      <w:color w:val="555555"/>
      <w:sz w:val="21"/>
      <w:szCs w:val="21"/>
      <w:bdr w:val="single" w:color="CCCCCC" w:sz="6" w:space="0"/>
      <w:shd w:val="clear" w:fill="EEEEEE"/>
    </w:rPr>
  </w:style>
  <w:style w:type="character" w:styleId="6">
    <w:name w:val="FollowedHyperlink"/>
    <w:basedOn w:val="4"/>
    <w:semiHidden/>
    <w:unhideWhenUsed/>
    <w:qFormat/>
    <w:uiPriority w:val="99"/>
    <w:rPr>
      <w:color w:val="3C8DBC"/>
      <w:u w:val="none"/>
    </w:rPr>
  </w:style>
  <w:style w:type="character" w:styleId="7">
    <w:name w:val="HTML Definition"/>
    <w:basedOn w:val="4"/>
    <w:semiHidden/>
    <w:unhideWhenUsed/>
    <w:uiPriority w:val="99"/>
    <w:rPr>
      <w:i/>
    </w:rPr>
  </w:style>
  <w:style w:type="character" w:styleId="8">
    <w:name w:val="Hyperlink"/>
    <w:basedOn w:val="4"/>
    <w:semiHidden/>
    <w:unhideWhenUsed/>
    <w:uiPriority w:val="99"/>
    <w:rPr>
      <w:color w:val="3C8DBC"/>
      <w:u w:val="none"/>
    </w:rPr>
  </w:style>
  <w:style w:type="character" w:styleId="9">
    <w:name w:val="HTML Code"/>
    <w:basedOn w:val="4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5">
    <w:name w:val="ui-jqgrid-resize"/>
    <w:basedOn w:val="4"/>
    <w:qFormat/>
    <w:uiPriority w:val="0"/>
  </w:style>
  <w:style w:type="character" w:customStyle="1" w:styleId="16">
    <w:name w:val="new"/>
    <w:basedOn w:val="4"/>
    <w:uiPriority w:val="0"/>
    <w:rPr>
      <w:color w:val="444444"/>
    </w:rPr>
  </w:style>
  <w:style w:type="character" w:customStyle="1" w:styleId="17">
    <w:name w:val="hover10"/>
    <w:basedOn w:val="4"/>
    <w:qFormat/>
    <w:uiPriority w:val="0"/>
  </w:style>
  <w:style w:type="character" w:customStyle="1" w:styleId="18">
    <w:name w:val="old"/>
    <w:basedOn w:val="4"/>
    <w:qFormat/>
    <w:uiPriority w:val="0"/>
    <w:rPr>
      <w:color w:val="444444"/>
    </w:rPr>
  </w:style>
  <w:style w:type="character" w:customStyle="1" w:styleId="19">
    <w:name w:val="ui-icon26"/>
    <w:basedOn w:val="4"/>
    <w:qFormat/>
    <w:uiPriority w:val="0"/>
  </w:style>
  <w:style w:type="character" w:customStyle="1" w:styleId="20">
    <w:name w:val="ui-icon27"/>
    <w:basedOn w:val="4"/>
    <w:uiPriority w:val="0"/>
  </w:style>
  <w:style w:type="character" w:customStyle="1" w:styleId="21">
    <w:name w:val="hover5"/>
    <w:basedOn w:val="4"/>
    <w:qFormat/>
    <w:uiPriority w:val="0"/>
  </w:style>
  <w:style w:type="paragraph" w:customStyle="1" w:styleId="22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hover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71</Words>
  <Characters>408</Characters>
  <Lines>3</Lines>
  <Paragraphs>1</Paragraphs>
  <TotalTime>1</TotalTime>
  <ScaleCrop>false</ScaleCrop>
  <LinksUpToDate>false</LinksUpToDate>
  <CharactersWithSpaces>478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2018-01-26T02:57:00Z</dcterms:created>
  <dc:creator>桂丁</dc:creator>
  <cp:lastModifiedBy>晨星</cp:lastModifiedBy>
  <cp:lastPrinted>2018-03-28T07:29:00Z</cp:lastPrinted>
  <dcterms:modified xsi:type="dcterms:W3CDTF">2018-05-11T06:25:33Z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