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BC6314" w:rsidRPr="00BC6314">
        <w:rPr>
          <w:rFonts w:ascii="宋体" w:hAnsi="宋体" w:hint="eastAsia"/>
          <w:sz w:val="32"/>
          <w:szCs w:val="32"/>
        </w:rPr>
        <w:t>安阳路德药业有限责任公司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52D2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92751D">
        <w:rPr>
          <w:rFonts w:ascii="宋体" w:hAnsi="宋体" w:hint="eastAsia"/>
          <w:sz w:val="32"/>
          <w:szCs w:val="32"/>
        </w:rPr>
        <w:t>2</w:t>
      </w:r>
      <w:r w:rsidR="00376375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107116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婴儿健脾散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散剂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500mg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S1187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安阳路德药业有限责任公司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安阳路德药业有限责任公司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3A0998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批件转移，变更</w:t>
            </w:r>
            <w:r w:rsidR="003A0998">
              <w:rPr>
                <w:rFonts w:hint="eastAsia"/>
                <w:sz w:val="18"/>
                <w:szCs w:val="18"/>
              </w:rPr>
              <w:t>后</w:t>
            </w:r>
            <w:r w:rsidR="003A0998" w:rsidRPr="00BC6314">
              <w:rPr>
                <w:rFonts w:hint="eastAsia"/>
                <w:sz w:val="18"/>
                <w:szCs w:val="18"/>
              </w:rPr>
              <w:t>生产企业</w:t>
            </w:r>
            <w:r w:rsidRPr="00BC6314">
              <w:rPr>
                <w:rFonts w:hint="eastAsia"/>
                <w:sz w:val="18"/>
                <w:szCs w:val="18"/>
              </w:rPr>
              <w:t>为安阳诺美药业有限公司（</w:t>
            </w:r>
            <w:r w:rsidRPr="00BC6314">
              <w:rPr>
                <w:sz w:val="18"/>
                <w:szCs w:val="18"/>
              </w:rPr>
              <w:t>S3712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102663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吸入用丙酸倍氯米松混悬液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喷雾剂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2ml:0.8mg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J0800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浙江英特药业有限责任公司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SJ136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凯西制药公司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进口产品总代变更，变更后总代为北京科园信海医药经营有限公司（</w:t>
            </w:r>
            <w:r w:rsidRPr="00BC6314">
              <w:rPr>
                <w:sz w:val="18"/>
                <w:szCs w:val="18"/>
              </w:rPr>
              <w:t>J0383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102239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右旋糖酐铁注射液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2ml:100mg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J0800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浙江英特药业有限责任公司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SJ185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丹麦</w:t>
            </w:r>
            <w:r w:rsidRPr="00BC6314">
              <w:rPr>
                <w:sz w:val="18"/>
                <w:szCs w:val="18"/>
              </w:rPr>
              <w:t>Nebo a/s</w:t>
            </w:r>
            <w:r w:rsidRPr="00BC6314">
              <w:rPr>
                <w:rFonts w:hint="eastAsia"/>
                <w:sz w:val="18"/>
                <w:szCs w:val="18"/>
              </w:rPr>
              <w:t>大药厂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进口产品总代变更，变更后总代为亿腾医药（中国）有限公司（</w:t>
            </w:r>
            <w:r w:rsidRPr="00BC6314">
              <w:rPr>
                <w:sz w:val="18"/>
                <w:szCs w:val="18"/>
              </w:rPr>
              <w:t>J2463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CE73AB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102307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盐酸替罗非班注射液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50ml:12.5mg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J0874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南京医药股份有限公司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Correvio Australia Pty Ltd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1E4CE0" w:rsidRDefault="00CE73AB" w:rsidP="001E4CE0">
            <w:pPr>
              <w:rPr>
                <w:rFonts w:hint="eastAsia"/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进口产品总代变更，变更后总代为亿腾医药（中国）有限公司（</w:t>
            </w:r>
            <w:r w:rsidRPr="00BC6314">
              <w:rPr>
                <w:sz w:val="18"/>
                <w:szCs w:val="18"/>
              </w:rPr>
              <w:t>J2463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CE73AB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32519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左甲状腺素钠片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50μg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SJ490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Merck Serono GmbH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1E4CE0">
            <w:pPr>
              <w:rPr>
                <w:sz w:val="18"/>
                <w:szCs w:val="18"/>
              </w:rPr>
            </w:pPr>
            <w:r w:rsidRPr="001E4CE0">
              <w:rPr>
                <w:rFonts w:hint="eastAsia"/>
                <w:sz w:val="18"/>
                <w:szCs w:val="18"/>
              </w:rPr>
              <w:t>进口产品转国内分包装，变更后生产企业及申报企业均为</w:t>
            </w:r>
            <w:r w:rsidRPr="001E4CE0">
              <w:rPr>
                <w:sz w:val="18"/>
                <w:szCs w:val="18"/>
              </w:rPr>
              <w:t>默克制药（江苏）有限公司</w:t>
            </w:r>
            <w:r w:rsidRPr="001E4CE0">
              <w:rPr>
                <w:rFonts w:hint="eastAsia"/>
                <w:sz w:val="18"/>
                <w:szCs w:val="18"/>
              </w:rPr>
              <w:t>（</w:t>
            </w:r>
            <w:r w:rsidRPr="001E4CE0">
              <w:rPr>
                <w:sz w:val="18"/>
                <w:szCs w:val="18"/>
              </w:rPr>
              <w:t>S3</w:t>
            </w:r>
            <w:r>
              <w:rPr>
                <w:rFonts w:hint="eastAsia"/>
                <w:sz w:val="18"/>
                <w:szCs w:val="18"/>
              </w:rPr>
              <w:t>694</w:t>
            </w:r>
            <w:r w:rsidRPr="001E4CE0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CE73AB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C64E29" w:rsidRDefault="00CE73AB" w:rsidP="003A0998">
            <w:pPr>
              <w:rPr>
                <w:rFonts w:asciiTheme="minorEastAsia" w:eastAsiaTheme="minorEastAsia" w:hAnsiTheme="minorEastAsia"/>
                <w:szCs w:val="21"/>
              </w:rPr>
            </w:pPr>
            <w:r w:rsidRPr="003A0998">
              <w:rPr>
                <w:rFonts w:hint="eastAsia"/>
                <w:sz w:val="18"/>
                <w:szCs w:val="18"/>
              </w:rPr>
              <w:lastRenderedPageBreak/>
              <w:t>45222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地诺前列酮栓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 w:rsidP="000F451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J0158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上海外高桥医药分销中心有限公司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Default="00CE73AB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Ferring Controlled Therapeutics Limited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AB" w:rsidRPr="00BC6314" w:rsidRDefault="00CE73AB" w:rsidP="005E6864">
            <w:pPr>
              <w:jc w:val="center"/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</w:t>
            </w:r>
          </w:p>
          <w:p w:rsidR="00CE73AB" w:rsidRPr="008853B7" w:rsidRDefault="00CE73AB" w:rsidP="008853B7">
            <w:pPr>
              <w:jc w:val="center"/>
              <w:rPr>
                <w:sz w:val="18"/>
                <w:szCs w:val="18"/>
              </w:rPr>
            </w:pPr>
            <w:r w:rsidRPr="008853B7">
              <w:rPr>
                <w:sz w:val="18"/>
                <w:szCs w:val="18"/>
              </w:rPr>
              <w:t>国药控股分销中心有限公司（上海国药外高桥医药有限公司）</w:t>
            </w:r>
          </w:p>
          <w:p w:rsidR="00CE73AB" w:rsidRPr="008853B7" w:rsidRDefault="00CE73AB" w:rsidP="005E6864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（</w:t>
            </w:r>
            <w:r w:rsidRPr="00BC6314">
              <w:rPr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0754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172408" w:rsidTr="00172408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BC6314" w:rsidRDefault="00172408" w:rsidP="00E919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115038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舒肤止痒酊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酊剂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S2602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郑州致和药业有限公司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郑州致和药业有限公司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BC6314" w:rsidRDefault="00172408" w:rsidP="00172408">
            <w:pPr>
              <w:jc w:val="center"/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批件转移，变更</w:t>
            </w:r>
            <w:r>
              <w:rPr>
                <w:rFonts w:hint="eastAsia"/>
                <w:sz w:val="18"/>
                <w:szCs w:val="18"/>
              </w:rPr>
              <w:t>后</w:t>
            </w:r>
            <w:r w:rsidRPr="00BC6314">
              <w:rPr>
                <w:rFonts w:hint="eastAsia"/>
                <w:sz w:val="18"/>
                <w:szCs w:val="18"/>
              </w:rPr>
              <w:t>生产企业为</w:t>
            </w:r>
            <w:r w:rsidRPr="003A0998">
              <w:rPr>
                <w:sz w:val="18"/>
                <w:szCs w:val="18"/>
              </w:rPr>
              <w:t>太康海恩药业有限公司</w:t>
            </w:r>
            <w:r w:rsidRPr="00BC6314">
              <w:rPr>
                <w:rFonts w:hint="eastAsia"/>
                <w:sz w:val="18"/>
                <w:szCs w:val="18"/>
              </w:rPr>
              <w:t>（</w:t>
            </w:r>
            <w:r w:rsidRPr="00BC6314">
              <w:rPr>
                <w:sz w:val="18"/>
                <w:szCs w:val="18"/>
              </w:rPr>
              <w:t>S3</w:t>
            </w:r>
            <w:r>
              <w:rPr>
                <w:rFonts w:hint="eastAsia"/>
                <w:sz w:val="18"/>
                <w:szCs w:val="18"/>
              </w:rPr>
              <w:t>478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172408" w:rsidTr="00172408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BC6314" w:rsidRDefault="00172408" w:rsidP="00E919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丙硫氧嘧啶片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J3239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海南鸿瑞药业有限公司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Herbrand PharmaChemicals GmbH(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原德国赫尔布兰德大药厂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BC6314" w:rsidRDefault="00172408" w:rsidP="00172408">
            <w:pPr>
              <w:jc w:val="center"/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</w:t>
            </w:r>
            <w:r w:rsidRPr="00313484">
              <w:rPr>
                <w:sz w:val="18"/>
                <w:szCs w:val="18"/>
              </w:rPr>
              <w:t>海默尼药业股份有限公司（原西藏海默尼药业有限公司）</w:t>
            </w:r>
            <w:r w:rsidRPr="00BC6314">
              <w:rPr>
                <w:rFonts w:hint="eastAsia"/>
                <w:sz w:val="18"/>
                <w:szCs w:val="18"/>
              </w:rPr>
              <w:t>（</w:t>
            </w:r>
            <w:r w:rsidRPr="00BC6314">
              <w:rPr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1080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172408" w:rsidTr="00172408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BC6314" w:rsidRDefault="00172408" w:rsidP="00E9192D">
            <w:pPr>
              <w:rPr>
                <w:sz w:val="18"/>
                <w:szCs w:val="18"/>
              </w:rPr>
            </w:pPr>
            <w:r w:rsidRPr="00861C3C">
              <w:rPr>
                <w:sz w:val="18"/>
                <w:szCs w:val="18"/>
              </w:rPr>
              <w:t>28241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盐酸洛贝林注射液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1ml:3mg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上海禾丰制药有限公司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172408" w:rsidRDefault="00172408" w:rsidP="00E9192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上海禾丰制药有限公司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08" w:rsidRPr="00BC6314" w:rsidRDefault="00172408" w:rsidP="001724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根据相关</w:t>
            </w:r>
            <w:r w:rsidRPr="00861C3C">
              <w:rPr>
                <w:rFonts w:hint="eastAsia"/>
                <w:sz w:val="18"/>
                <w:szCs w:val="18"/>
              </w:rPr>
              <w:t>国家文件，取消定点生产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204FBD">
              <w:rPr>
                <w:rFonts w:hint="eastAsia"/>
                <w:sz w:val="18"/>
                <w:szCs w:val="18"/>
              </w:rPr>
              <w:t>纳入其他采购</w:t>
            </w:r>
          </w:p>
        </w:tc>
      </w:tr>
    </w:tbl>
    <w:p w:rsidR="00DF52D2" w:rsidRPr="00172408" w:rsidRDefault="00DF52D2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Pr="004D2142" w:rsidRDefault="00733808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5986"/>
      </w:tblGrid>
      <w:tr w:rsidR="00433FCD" w:rsidRPr="009E7F16" w:rsidTr="00433FCD">
        <w:trPr>
          <w:trHeight w:val="529"/>
        </w:trPr>
        <w:tc>
          <w:tcPr>
            <w:tcW w:w="1526" w:type="dxa"/>
          </w:tcPr>
          <w:p w:rsidR="00433FCD" w:rsidRPr="009E7F16" w:rsidRDefault="00433FCD" w:rsidP="0043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662" w:type="dxa"/>
          </w:tcPr>
          <w:p w:rsidR="00433FCD" w:rsidRPr="009E7F16" w:rsidRDefault="00433FCD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5986" w:type="dxa"/>
          </w:tcPr>
          <w:p w:rsidR="00433FCD" w:rsidRPr="009E7F16" w:rsidRDefault="00433FCD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253F8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="00433FCD" w:rsidRPr="00D8698D">
              <w:rPr>
                <w:rFonts w:asciiTheme="minorEastAsia" w:eastAsiaTheme="minorEastAsia" w:hAnsiTheme="minorEastAsia" w:hint="eastAsia"/>
                <w:szCs w:val="21"/>
              </w:rPr>
              <w:t>3048</w:t>
            </w:r>
          </w:p>
        </w:tc>
        <w:tc>
          <w:tcPr>
            <w:tcW w:w="6662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湖北济安堂药业有限公司</w:t>
            </w:r>
          </w:p>
        </w:tc>
        <w:tc>
          <w:tcPr>
            <w:tcW w:w="5986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湖北济安堂药业股份有限公司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S0123</w:t>
            </w:r>
          </w:p>
        </w:tc>
        <w:tc>
          <w:tcPr>
            <w:tcW w:w="6662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昆明圣火药业(集团)有限公司</w:t>
            </w:r>
          </w:p>
        </w:tc>
        <w:tc>
          <w:tcPr>
            <w:tcW w:w="5986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昆明华润圣火药业有限公司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S1196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湖南补天药业有限公司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湖南补天药业</w:t>
            </w:r>
            <w:r w:rsidRPr="00D8698D">
              <w:rPr>
                <w:rFonts w:asciiTheme="minorEastAsia" w:eastAsiaTheme="minorEastAsia" w:hAnsiTheme="minorEastAsia" w:hint="eastAsia"/>
                <w:szCs w:val="21"/>
              </w:rPr>
              <w:t>股份</w:t>
            </w:r>
            <w:r w:rsidRPr="00D8698D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S1184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保定中药制药有限公司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保定中药制药</w:t>
            </w:r>
            <w:r w:rsidRPr="00D8698D">
              <w:rPr>
                <w:rFonts w:asciiTheme="minorEastAsia" w:eastAsiaTheme="minorEastAsia" w:hAnsiTheme="minorEastAsia" w:hint="eastAsia"/>
                <w:szCs w:val="21"/>
              </w:rPr>
              <w:t>股份</w:t>
            </w:r>
            <w:r w:rsidRPr="00D8698D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</w:tr>
      <w:tr w:rsidR="00FC2E1D" w:rsidRPr="00BC6314" w:rsidTr="00FC2E1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D" w:rsidRPr="00D8698D" w:rsidRDefault="00FC2E1D" w:rsidP="00DD6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J0343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D" w:rsidRPr="00D8698D" w:rsidRDefault="00FC2E1D" w:rsidP="00DD6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E1D">
              <w:rPr>
                <w:rFonts w:asciiTheme="minorEastAsia" w:eastAsiaTheme="minorEastAsia" w:hAnsiTheme="minorEastAsia" w:hint="eastAsia"/>
                <w:szCs w:val="21"/>
              </w:rPr>
              <w:t>九州通医药集团湖北医药有限公司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D" w:rsidRPr="00D8698D" w:rsidRDefault="00FC2E1D" w:rsidP="00DD6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E1D">
              <w:rPr>
                <w:rFonts w:asciiTheme="minorEastAsia" w:eastAsiaTheme="minorEastAsia" w:hAnsiTheme="minorEastAsia" w:hint="eastAsia"/>
                <w:szCs w:val="21"/>
              </w:rPr>
              <w:t>湖北步长九州通医药有限公司</w:t>
            </w:r>
          </w:p>
        </w:tc>
      </w:tr>
      <w:tr w:rsidR="00851953" w:rsidRPr="00BC6314" w:rsidTr="00851953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53" w:rsidRPr="00D8698D" w:rsidRDefault="00313484" w:rsidP="00130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S3355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53" w:rsidRPr="00D8698D" w:rsidRDefault="00313484" w:rsidP="00130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484">
              <w:rPr>
                <w:rFonts w:asciiTheme="minorEastAsia" w:eastAsiaTheme="minorEastAsia" w:hAnsiTheme="minorEastAsia"/>
                <w:szCs w:val="21"/>
              </w:rPr>
              <w:t>辽宁仙草堂药业股份有限公司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53" w:rsidRPr="00D8698D" w:rsidRDefault="00313484" w:rsidP="003134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484">
              <w:rPr>
                <w:rFonts w:asciiTheme="minorEastAsia" w:eastAsiaTheme="minorEastAsia" w:hAnsiTheme="minorEastAsia"/>
                <w:szCs w:val="21"/>
              </w:rPr>
              <w:t>辽宁仙草堂药业有限公司</w:t>
            </w:r>
          </w:p>
        </w:tc>
      </w:tr>
      <w:tr w:rsidR="005D5299" w:rsidRPr="00BC6314" w:rsidTr="005D5299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99" w:rsidRPr="00D8698D" w:rsidRDefault="005D5299" w:rsidP="002F3D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5299">
              <w:rPr>
                <w:rFonts w:asciiTheme="minorEastAsia" w:eastAsiaTheme="minorEastAsia" w:hAnsiTheme="minorEastAsia"/>
                <w:szCs w:val="21"/>
              </w:rPr>
              <w:t>J1514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99" w:rsidRPr="00D8698D" w:rsidRDefault="005D5299" w:rsidP="002F3D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5299">
              <w:rPr>
                <w:rFonts w:asciiTheme="minorEastAsia" w:eastAsiaTheme="minorEastAsia" w:hAnsiTheme="minorEastAsia" w:hint="eastAsia"/>
                <w:szCs w:val="21"/>
              </w:rPr>
              <w:t>湖北亿昕医药有限公司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99" w:rsidRPr="00D8698D" w:rsidRDefault="005D5299" w:rsidP="002F3D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5299">
              <w:rPr>
                <w:rFonts w:asciiTheme="minorEastAsia" w:eastAsiaTheme="minorEastAsia" w:hAnsiTheme="minorEastAsia" w:hint="eastAsia"/>
                <w:szCs w:val="21"/>
              </w:rPr>
              <w:t>国药控股孝感亿昕医药有限公司</w:t>
            </w:r>
          </w:p>
        </w:tc>
      </w:tr>
    </w:tbl>
    <w:p w:rsidR="00C45FC2" w:rsidRPr="005D5299" w:rsidRDefault="00C45FC2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8758F" w:rsidRDefault="0008758F"/>
    <w:p w:rsidR="00374DF0" w:rsidRPr="00376375" w:rsidRDefault="00E642DB">
      <w:pPr>
        <w:rPr>
          <w:b/>
          <w:szCs w:val="21"/>
        </w:rPr>
      </w:pPr>
      <w:r>
        <w:rPr>
          <w:rFonts w:hint="eastAsia"/>
        </w:rPr>
        <w:t xml:space="preserve">                  </w:t>
      </w:r>
    </w:p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17" w:rsidRDefault="00E32917" w:rsidP="009E7F16">
      <w:r>
        <w:separator/>
      </w:r>
    </w:p>
  </w:endnote>
  <w:endnote w:type="continuationSeparator" w:id="1">
    <w:p w:rsidR="00E32917" w:rsidRDefault="00E32917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17" w:rsidRDefault="00E32917" w:rsidP="009E7F16">
      <w:r>
        <w:separator/>
      </w:r>
    </w:p>
  </w:footnote>
  <w:footnote w:type="continuationSeparator" w:id="1">
    <w:p w:rsidR="00E32917" w:rsidRDefault="00E32917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8758F"/>
    <w:rsid w:val="000B7142"/>
    <w:rsid w:val="000F451B"/>
    <w:rsid w:val="00104954"/>
    <w:rsid w:val="0012729A"/>
    <w:rsid w:val="00143B9D"/>
    <w:rsid w:val="0016647F"/>
    <w:rsid w:val="00172408"/>
    <w:rsid w:val="00196A7F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33336"/>
    <w:rsid w:val="00233BA8"/>
    <w:rsid w:val="002348F8"/>
    <w:rsid w:val="00253295"/>
    <w:rsid w:val="00253F87"/>
    <w:rsid w:val="002954D2"/>
    <w:rsid w:val="00313484"/>
    <w:rsid w:val="00342150"/>
    <w:rsid w:val="0036309C"/>
    <w:rsid w:val="00363ADA"/>
    <w:rsid w:val="003646D2"/>
    <w:rsid w:val="00374DF0"/>
    <w:rsid w:val="00376375"/>
    <w:rsid w:val="00377205"/>
    <w:rsid w:val="00393565"/>
    <w:rsid w:val="003968D4"/>
    <w:rsid w:val="003A0998"/>
    <w:rsid w:val="003D40E5"/>
    <w:rsid w:val="003D4870"/>
    <w:rsid w:val="003F3EF6"/>
    <w:rsid w:val="004149D9"/>
    <w:rsid w:val="0042189F"/>
    <w:rsid w:val="0042424F"/>
    <w:rsid w:val="00433FCD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D5299"/>
    <w:rsid w:val="00611712"/>
    <w:rsid w:val="006209DD"/>
    <w:rsid w:val="00627DC5"/>
    <w:rsid w:val="006307B3"/>
    <w:rsid w:val="006349A4"/>
    <w:rsid w:val="00645774"/>
    <w:rsid w:val="006862DD"/>
    <w:rsid w:val="00690507"/>
    <w:rsid w:val="006A02BF"/>
    <w:rsid w:val="006B16FE"/>
    <w:rsid w:val="006E7A5F"/>
    <w:rsid w:val="006F5C6B"/>
    <w:rsid w:val="0071593A"/>
    <w:rsid w:val="0072628D"/>
    <w:rsid w:val="00733808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C54B7"/>
    <w:rsid w:val="008C7595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B7886"/>
    <w:rsid w:val="009C39A1"/>
    <w:rsid w:val="009D3102"/>
    <w:rsid w:val="009E0FBD"/>
    <w:rsid w:val="009E7F16"/>
    <w:rsid w:val="009F30EF"/>
    <w:rsid w:val="00A207F0"/>
    <w:rsid w:val="00A25164"/>
    <w:rsid w:val="00A358F4"/>
    <w:rsid w:val="00A649BA"/>
    <w:rsid w:val="00A87E70"/>
    <w:rsid w:val="00AC433B"/>
    <w:rsid w:val="00AC63A0"/>
    <w:rsid w:val="00AE6722"/>
    <w:rsid w:val="00B24EFE"/>
    <w:rsid w:val="00B723BE"/>
    <w:rsid w:val="00B77732"/>
    <w:rsid w:val="00BA4B9A"/>
    <w:rsid w:val="00BB1022"/>
    <w:rsid w:val="00BC6314"/>
    <w:rsid w:val="00BE54A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CE73AB"/>
    <w:rsid w:val="00D1055E"/>
    <w:rsid w:val="00D14963"/>
    <w:rsid w:val="00D3510C"/>
    <w:rsid w:val="00D372B9"/>
    <w:rsid w:val="00D42C0C"/>
    <w:rsid w:val="00D43755"/>
    <w:rsid w:val="00D8698D"/>
    <w:rsid w:val="00D8741F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32917"/>
    <w:rsid w:val="00E63F65"/>
    <w:rsid w:val="00E642DB"/>
    <w:rsid w:val="00E672A3"/>
    <w:rsid w:val="00E87416"/>
    <w:rsid w:val="00EA24AC"/>
    <w:rsid w:val="00EA4F98"/>
    <w:rsid w:val="00EC5D3D"/>
    <w:rsid w:val="00ED539D"/>
    <w:rsid w:val="00ED6D18"/>
    <w:rsid w:val="00EE6698"/>
    <w:rsid w:val="00EF6C0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5DE9-EA2E-4061-97A3-F725DBE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229</Words>
  <Characters>1310</Characters>
  <Application>Microsoft Office Word</Application>
  <DocSecurity>0</DocSecurity>
  <Lines>10</Lines>
  <Paragraphs>3</Paragraphs>
  <ScaleCrop>false</ScaleCrop>
  <Company>china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62</cp:revision>
  <cp:lastPrinted>2018-05-23T00:57:00Z</cp:lastPrinted>
  <dcterms:created xsi:type="dcterms:W3CDTF">2018-05-17T01:47:00Z</dcterms:created>
  <dcterms:modified xsi:type="dcterms:W3CDTF">2018-05-23T03:15:00Z</dcterms:modified>
</cp:coreProperties>
</file>