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694DBB" w:rsidRPr="00694DBB">
        <w:rPr>
          <w:rFonts w:ascii="宋体" w:hAnsi="宋体"/>
          <w:sz w:val="32"/>
          <w:szCs w:val="32"/>
        </w:rPr>
        <w:t>参天医药销售（苏州）有限公司</w:t>
      </w:r>
      <w:r w:rsidR="00DE09E1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 w:rsidR="005558EE">
        <w:rPr>
          <w:rFonts w:ascii="宋体" w:hAnsi="宋体" w:hint="eastAsia"/>
          <w:sz w:val="32"/>
          <w:szCs w:val="32"/>
        </w:rPr>
        <w:t xml:space="preserve">        </w:t>
      </w:r>
      <w:r w:rsidR="00DF52D2">
        <w:rPr>
          <w:rFonts w:ascii="宋体" w:hAnsi="宋体" w:hint="eastAsia"/>
          <w:sz w:val="32"/>
          <w:szCs w:val="32"/>
        </w:rPr>
        <w:t xml:space="preserve">      </w:t>
      </w:r>
      <w:r w:rsidR="009D3102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 w:rsidR="002657FB">
        <w:rPr>
          <w:rFonts w:ascii="宋体" w:hAnsi="宋体" w:hint="eastAsia"/>
          <w:sz w:val="32"/>
          <w:szCs w:val="32"/>
        </w:rPr>
        <w:t>6</w:t>
      </w:r>
      <w:r>
        <w:rPr>
          <w:rFonts w:ascii="宋体" w:hAnsi="宋体"/>
          <w:sz w:val="32"/>
          <w:szCs w:val="32"/>
        </w:rPr>
        <w:t>月</w:t>
      </w:r>
      <w:r w:rsidR="00694DBB">
        <w:rPr>
          <w:rFonts w:ascii="宋体" w:hAnsi="宋体" w:hint="eastAsia"/>
          <w:sz w:val="32"/>
          <w:szCs w:val="32"/>
        </w:rPr>
        <w:t>27</w:t>
      </w:r>
      <w:r>
        <w:rPr>
          <w:rFonts w:ascii="宋体" w:hAnsi="宋体"/>
          <w:sz w:val="32"/>
          <w:szCs w:val="32"/>
        </w:rPr>
        <w:t>日</w:t>
      </w: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3"/>
        <w:gridCol w:w="1374"/>
        <w:gridCol w:w="555"/>
        <w:gridCol w:w="1240"/>
        <w:gridCol w:w="693"/>
        <w:gridCol w:w="555"/>
        <w:gridCol w:w="966"/>
        <w:gridCol w:w="1513"/>
        <w:gridCol w:w="967"/>
        <w:gridCol w:w="2060"/>
        <w:gridCol w:w="3564"/>
      </w:tblGrid>
      <w:tr w:rsidR="004D2142" w:rsidTr="00952F87">
        <w:trPr>
          <w:trHeight w:val="141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Pr="00A21229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B73CDE" w:rsidTr="000F451B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DE" w:rsidRPr="00BC6314" w:rsidRDefault="00B73CDE" w:rsidP="00B73CDE">
            <w:pPr>
              <w:jc w:val="center"/>
              <w:rPr>
                <w:sz w:val="18"/>
                <w:szCs w:val="18"/>
              </w:rPr>
            </w:pPr>
            <w:r w:rsidRPr="00B73CDE">
              <w:rPr>
                <w:sz w:val="18"/>
                <w:szCs w:val="18"/>
              </w:rPr>
              <w:t>93446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DE" w:rsidRDefault="00B73CDE" w:rsidP="00B73CDE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玻璃酸钠滴眼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DE" w:rsidRDefault="00B73CDE" w:rsidP="00B73CDE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滴眼剂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DE" w:rsidRDefault="00B73CDE" w:rsidP="00B73CDE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15mg:5ml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DE" w:rsidRDefault="00B73CDE" w:rsidP="00B73CDE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DE" w:rsidRDefault="00B73CDE" w:rsidP="00B73CDE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DE" w:rsidRDefault="00B73CDE" w:rsidP="00B73CDE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S3024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DE" w:rsidRDefault="00B73CDE" w:rsidP="00B73CDE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参天制药（中国）有限公司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DE" w:rsidRDefault="00B73CDE" w:rsidP="00B73CDE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S3024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DE" w:rsidRDefault="00B73CDE" w:rsidP="00B73CDE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参天制药（中国）有限公司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DE" w:rsidRPr="00EB2C26" w:rsidRDefault="00B73CDE" w:rsidP="00171B3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进口分装产品改为进口产品，变更后生产企业为</w:t>
            </w:r>
            <w:r w:rsidR="00171B38" w:rsidRPr="00171B38">
              <w:rPr>
                <w:rFonts w:ascii="Lucida Sans" w:hAnsi="Lucida Sans"/>
                <w:color w:val="363636"/>
                <w:sz w:val="18"/>
                <w:szCs w:val="18"/>
              </w:rPr>
              <w:t>参天制药株式会社</w:t>
            </w:r>
            <w:r w:rsidR="00171B38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="00171B38" w:rsidRPr="00171B38">
              <w:rPr>
                <w:rFonts w:ascii="Lucida Sans" w:hAnsi="Lucida Sans"/>
                <w:color w:val="363636"/>
                <w:sz w:val="18"/>
                <w:szCs w:val="18"/>
              </w:rPr>
              <w:t>SJ343</w:t>
            </w:r>
            <w:r w:rsidR="00171B38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 w:rsidR="006F7144">
              <w:rPr>
                <w:rFonts w:ascii="Lucida Sans" w:hAnsi="Lucida Sans" w:hint="eastAsia"/>
                <w:color w:val="363636"/>
                <w:sz w:val="18"/>
                <w:szCs w:val="18"/>
              </w:rPr>
              <w:t>，国内总代为</w:t>
            </w:r>
            <w:r w:rsidR="00171B38" w:rsidRPr="00171B38">
              <w:rPr>
                <w:rFonts w:ascii="Lucida Sans" w:hAnsi="Lucida Sans"/>
                <w:color w:val="363636"/>
                <w:sz w:val="18"/>
                <w:szCs w:val="18"/>
              </w:rPr>
              <w:t>参天医药销售（苏州）有限公司</w:t>
            </w:r>
            <w:r w:rsidR="00171B38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="00171B38" w:rsidRPr="00171B38">
              <w:rPr>
                <w:rFonts w:ascii="Lucida Sans" w:hAnsi="Lucida Sans"/>
                <w:color w:val="363636"/>
                <w:sz w:val="18"/>
                <w:szCs w:val="18"/>
              </w:rPr>
              <w:t>J3249</w:t>
            </w:r>
            <w:r w:rsidR="00171B38"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C23036" w:rsidTr="000F451B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36" w:rsidRPr="00F25AFE" w:rsidRDefault="00C23036" w:rsidP="00C23036">
            <w:pPr>
              <w:jc w:val="center"/>
              <w:rPr>
                <w:sz w:val="18"/>
                <w:szCs w:val="18"/>
              </w:rPr>
            </w:pPr>
            <w:r w:rsidRPr="00F25AFE">
              <w:rPr>
                <w:sz w:val="18"/>
                <w:szCs w:val="18"/>
              </w:rPr>
              <w:t>52670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36" w:rsidRPr="00F25AFE" w:rsidRDefault="00C23036" w:rsidP="00C23036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 w:rsidRPr="00F25AFE">
              <w:rPr>
                <w:rFonts w:ascii="Lucida Sans" w:hAnsi="Lucida Sans"/>
                <w:color w:val="363636"/>
                <w:sz w:val="23"/>
                <w:szCs w:val="23"/>
              </w:rPr>
              <w:t>复方氨肽素片</w:t>
            </w:r>
            <w:r w:rsidRPr="00F25AFE">
              <w:rPr>
                <w:rFonts w:ascii="Lucida Sans" w:hAnsi="Lucida Sans"/>
                <w:color w:val="363636"/>
                <w:sz w:val="23"/>
                <w:szCs w:val="23"/>
              </w:rPr>
              <w:t>(</w:t>
            </w:r>
            <w:r w:rsidRPr="00F25AFE">
              <w:rPr>
                <w:rFonts w:ascii="Lucida Sans" w:hAnsi="Lucida Sans"/>
                <w:color w:val="363636"/>
                <w:sz w:val="23"/>
                <w:szCs w:val="23"/>
              </w:rPr>
              <w:t>糖衣</w:t>
            </w:r>
            <w:r w:rsidRPr="00F25AFE">
              <w:rPr>
                <w:rFonts w:ascii="Lucida Sans" w:hAnsi="Lucida Sans"/>
                <w:color w:val="363636"/>
                <w:sz w:val="23"/>
                <w:szCs w:val="23"/>
              </w:rP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36" w:rsidRPr="00F25AFE" w:rsidRDefault="00C23036" w:rsidP="00C23036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 w:rsidRPr="00F25AFE">
              <w:rPr>
                <w:rFonts w:ascii="Lucida Sans" w:hAnsi="Lucida Sans"/>
                <w:color w:val="363636"/>
                <w:sz w:val="23"/>
                <w:szCs w:val="23"/>
              </w:rPr>
              <w:t>糖衣片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36" w:rsidRPr="00F25AFE" w:rsidRDefault="00C23036" w:rsidP="00C23036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 w:rsidRPr="00F25AFE">
              <w:rPr>
                <w:rFonts w:ascii="Lucida Sans" w:hAnsi="Lucida Sans"/>
                <w:color w:val="363636"/>
                <w:sz w:val="23"/>
                <w:szCs w:val="23"/>
              </w:rPr>
              <w:t>250mg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36" w:rsidRPr="00F25AFE" w:rsidRDefault="00C23036" w:rsidP="00C23036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 w:rsidRPr="00F25AFE">
              <w:rPr>
                <w:rFonts w:ascii="Lucida Sans" w:hAnsi="Lucida Sans"/>
                <w:color w:val="363636"/>
                <w:sz w:val="23"/>
                <w:szCs w:val="23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36" w:rsidRPr="00F25AFE" w:rsidRDefault="00C23036" w:rsidP="00C23036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 w:rsidRPr="00F25AFE">
              <w:rPr>
                <w:rFonts w:ascii="Lucida Sans" w:hAnsi="Lucida Sans"/>
                <w:color w:val="363636"/>
                <w:sz w:val="23"/>
                <w:szCs w:val="23"/>
              </w:rPr>
              <w:t>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36" w:rsidRPr="00F25AFE" w:rsidRDefault="00C23036" w:rsidP="00C23036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 w:rsidRPr="00F25AFE">
              <w:rPr>
                <w:rFonts w:ascii="Lucida Sans" w:hAnsi="Lucida Sans"/>
                <w:color w:val="363636"/>
                <w:sz w:val="23"/>
                <w:szCs w:val="23"/>
              </w:rPr>
              <w:t>S0665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36" w:rsidRPr="00F25AFE" w:rsidRDefault="00C23036" w:rsidP="00C23036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 w:rsidRPr="00F25AFE">
              <w:rPr>
                <w:rFonts w:ascii="Lucida Sans" w:hAnsi="Lucida Sans"/>
                <w:color w:val="363636"/>
                <w:sz w:val="23"/>
                <w:szCs w:val="23"/>
              </w:rPr>
              <w:t>辽宁绿丹药业有限公司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36" w:rsidRPr="00F25AFE" w:rsidRDefault="00C23036" w:rsidP="00C23036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 w:rsidRPr="00F25AFE">
              <w:rPr>
                <w:rFonts w:ascii="Lucida Sans" w:hAnsi="Lucida Sans"/>
                <w:color w:val="363636"/>
                <w:sz w:val="23"/>
                <w:szCs w:val="23"/>
              </w:rPr>
              <w:t>S0665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36" w:rsidRPr="00F25AFE" w:rsidRDefault="00C23036" w:rsidP="00C23036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 w:rsidRPr="00F25AFE">
              <w:rPr>
                <w:rFonts w:ascii="Lucida Sans" w:hAnsi="Lucida Sans"/>
                <w:color w:val="363636"/>
                <w:sz w:val="23"/>
                <w:szCs w:val="23"/>
              </w:rPr>
              <w:t>辽宁绿丹药业有限公司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36" w:rsidRPr="00F25AFE" w:rsidRDefault="00F25AFE" w:rsidP="00F25AFE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F25AFE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产品通用名描述变更</w:t>
            </w:r>
            <w:r w:rsidR="00C23036" w:rsidRPr="00F25AFE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</w:t>
            </w:r>
            <w:r w:rsidRPr="00F25AFE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由</w:t>
            </w:r>
            <w:r w:rsidRPr="00F25AF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复方氨肽素片(糖衣)</w:t>
            </w:r>
            <w:r w:rsidRPr="00F25AFE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变更为</w:t>
            </w:r>
            <w:r w:rsidRPr="00F25AF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复方氨肽素片</w:t>
            </w:r>
            <w:r w:rsidRPr="00F25AFE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，其他不变</w:t>
            </w:r>
          </w:p>
        </w:tc>
      </w:tr>
      <w:tr w:rsidR="00C23036" w:rsidTr="000F451B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36" w:rsidRPr="00C23036" w:rsidRDefault="00C23036" w:rsidP="00C23036">
            <w:pPr>
              <w:jc w:val="center"/>
              <w:rPr>
                <w:sz w:val="18"/>
                <w:szCs w:val="18"/>
              </w:rPr>
            </w:pPr>
            <w:r w:rsidRPr="00C23036">
              <w:rPr>
                <w:sz w:val="18"/>
                <w:szCs w:val="18"/>
              </w:rPr>
              <w:t>38995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36" w:rsidRDefault="00C23036" w:rsidP="00C23036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对乙酰氨基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酚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混悬液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36" w:rsidRDefault="00C23036" w:rsidP="00C23036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口服混悬剂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36" w:rsidRDefault="00C23036" w:rsidP="00C23036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100ml:3.2g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36" w:rsidRDefault="00C23036" w:rsidP="00C23036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36" w:rsidRDefault="00C23036" w:rsidP="00C23036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36" w:rsidRDefault="00C23036" w:rsidP="00C23036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S2340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36" w:rsidRDefault="00C23036" w:rsidP="00C23036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上海强生制药有限公司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36" w:rsidRDefault="00C23036" w:rsidP="00C23036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S2340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36" w:rsidRDefault="00C23036" w:rsidP="00C23036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上海强生制药有限公司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36" w:rsidRPr="005C42DF" w:rsidRDefault="00C23036" w:rsidP="005E6864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通用名变更，变更后通用名为</w:t>
            </w:r>
            <w:r w:rsidR="00E91A2B" w:rsidRPr="00E91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对乙酰氨基</w:t>
            </w:r>
            <w:proofErr w:type="gramStart"/>
            <w:r w:rsidR="00E91A2B" w:rsidRPr="00E91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酚</w:t>
            </w:r>
            <w:proofErr w:type="gramEnd"/>
            <w:r w:rsidR="00E91A2B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口服</w:t>
            </w:r>
            <w:r w:rsidR="00E91A2B" w:rsidRPr="00E91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混悬液</w:t>
            </w:r>
            <w:r w:rsidR="00E91A2B">
              <w:rPr>
                <w:rFonts w:ascii="Lucida Sans" w:hAnsi="Lucida Sans" w:hint="eastAsia"/>
                <w:color w:val="363636"/>
                <w:sz w:val="18"/>
                <w:szCs w:val="18"/>
              </w:rPr>
              <w:t>，其他不变</w:t>
            </w:r>
          </w:p>
        </w:tc>
      </w:tr>
      <w:tr w:rsidR="004F602C" w:rsidTr="00F25AFE">
        <w:trPr>
          <w:trHeight w:val="160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2C" w:rsidRPr="00BC6314" w:rsidRDefault="004F602C" w:rsidP="004F602C">
            <w:pPr>
              <w:jc w:val="center"/>
              <w:rPr>
                <w:sz w:val="18"/>
                <w:szCs w:val="18"/>
              </w:rPr>
            </w:pPr>
            <w:r w:rsidRPr="004F602C">
              <w:rPr>
                <w:sz w:val="18"/>
                <w:szCs w:val="18"/>
              </w:rPr>
              <w:t>44695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2C" w:rsidRDefault="004F602C" w:rsidP="004F602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格列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吡嗪分散片</w:t>
            </w:r>
            <w:proofErr w:type="gram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2C" w:rsidRDefault="004F602C" w:rsidP="004F602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分散片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2C" w:rsidRDefault="004F602C" w:rsidP="004F602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5mg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2C" w:rsidRDefault="004F602C" w:rsidP="004F602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2C" w:rsidRDefault="004F602C" w:rsidP="004F602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2C" w:rsidRDefault="004F602C" w:rsidP="004F602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S0402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2C" w:rsidRDefault="004F602C" w:rsidP="004F602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华夏药业集团有限公司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2C" w:rsidRDefault="004F602C" w:rsidP="004F602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S0402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2C" w:rsidRDefault="004F602C" w:rsidP="004F602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华夏药业集团有限公司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2C" w:rsidRPr="00EB2C26" w:rsidRDefault="009D058D" w:rsidP="004E430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批件转移，生产企业</w:t>
            </w:r>
            <w:r w:rsidR="004E4302">
              <w:rPr>
                <w:rFonts w:ascii="Lucida Sans" w:hAnsi="Lucida Sans" w:hint="eastAsia"/>
                <w:color w:val="363636"/>
                <w:sz w:val="18"/>
                <w:szCs w:val="18"/>
              </w:rPr>
              <w:t>由</w:t>
            </w:r>
            <w:r w:rsidR="004E4302" w:rsidRPr="004E4302">
              <w:rPr>
                <w:rFonts w:ascii="Lucida Sans" w:hAnsi="Lucida Sans"/>
                <w:color w:val="363636"/>
                <w:sz w:val="18"/>
                <w:szCs w:val="18"/>
              </w:rPr>
              <w:t>华夏药业集团有限公司</w:t>
            </w:r>
            <w:r w:rsidR="004E4302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="004E4302" w:rsidRPr="004E4302">
              <w:rPr>
                <w:rFonts w:ascii="Lucida Sans" w:hAnsi="Lucida Sans"/>
                <w:color w:val="363636"/>
                <w:sz w:val="18"/>
                <w:szCs w:val="18"/>
              </w:rPr>
              <w:t>S0402</w:t>
            </w:r>
            <w:r w:rsidR="004E4302">
              <w:rPr>
                <w:rFonts w:ascii="Lucida Sans" w:hAnsi="Lucida Sans" w:hint="eastAsia"/>
                <w:color w:val="363636"/>
                <w:sz w:val="18"/>
                <w:szCs w:val="18"/>
              </w:rPr>
              <w:t>）变更为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山东华素制药有限公司（</w:t>
            </w:r>
            <w:r w:rsidR="004E4302" w:rsidRPr="004E4302">
              <w:rPr>
                <w:rFonts w:ascii="Lucida Sans" w:hAnsi="Lucida Sans"/>
                <w:color w:val="363636"/>
                <w:sz w:val="18"/>
                <w:szCs w:val="18"/>
              </w:rPr>
              <w:t>S3717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9D058D" w:rsidTr="000F451B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Pr="00BC6314" w:rsidRDefault="009D058D" w:rsidP="009D058D">
            <w:pPr>
              <w:jc w:val="center"/>
              <w:rPr>
                <w:sz w:val="18"/>
                <w:szCs w:val="18"/>
              </w:rPr>
            </w:pPr>
            <w:r w:rsidRPr="009D058D">
              <w:rPr>
                <w:sz w:val="18"/>
                <w:szCs w:val="18"/>
              </w:rPr>
              <w:lastRenderedPageBreak/>
              <w:t>44692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盐酸贝尼地平片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(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薄膜衣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薄膜衣片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S0402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华夏药业集团有限公司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S0402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华夏药业集团有限公司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Pr="00AA7552" w:rsidRDefault="004E4302" w:rsidP="001E4CE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批件转移，生产企业由</w:t>
            </w:r>
            <w:r w:rsidRPr="004E4302">
              <w:rPr>
                <w:rFonts w:ascii="Lucida Sans" w:hAnsi="Lucida Sans"/>
                <w:color w:val="363636"/>
                <w:sz w:val="18"/>
                <w:szCs w:val="18"/>
              </w:rPr>
              <w:t>华夏药业集团有限公司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4E4302">
              <w:rPr>
                <w:rFonts w:ascii="Lucida Sans" w:hAnsi="Lucida Sans"/>
                <w:color w:val="363636"/>
                <w:sz w:val="18"/>
                <w:szCs w:val="18"/>
              </w:rPr>
              <w:t>S0402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）变更为山东华素制药有限公司（</w:t>
            </w:r>
            <w:r w:rsidRPr="004E4302">
              <w:rPr>
                <w:rFonts w:ascii="Lucida Sans" w:hAnsi="Lucida Sans"/>
                <w:color w:val="363636"/>
                <w:sz w:val="18"/>
                <w:szCs w:val="18"/>
              </w:rPr>
              <w:t>S3717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9D058D" w:rsidTr="000F451B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89836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盐酸贝尼地平片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(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薄膜衣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薄膜衣片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S0402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华夏药业集团有限公司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S0402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华夏药业集团有限公司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Pr="00EB2C26" w:rsidRDefault="004E4302" w:rsidP="002E5FDB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批件转移，生产企业由</w:t>
            </w:r>
            <w:r w:rsidRPr="004E4302">
              <w:rPr>
                <w:rFonts w:ascii="Lucida Sans" w:hAnsi="Lucida Sans"/>
                <w:color w:val="363636"/>
                <w:sz w:val="18"/>
                <w:szCs w:val="18"/>
              </w:rPr>
              <w:t>华夏药业集团有限公司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4E4302">
              <w:rPr>
                <w:rFonts w:ascii="Lucida Sans" w:hAnsi="Lucida Sans"/>
                <w:color w:val="363636"/>
                <w:sz w:val="18"/>
                <w:szCs w:val="18"/>
              </w:rPr>
              <w:t>S0402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）变更为山东华素制药有限公司（</w:t>
            </w:r>
            <w:r w:rsidRPr="004E4302">
              <w:rPr>
                <w:rFonts w:ascii="Lucida Sans" w:hAnsi="Lucida Sans"/>
                <w:color w:val="363636"/>
                <w:sz w:val="18"/>
                <w:szCs w:val="18"/>
              </w:rPr>
              <w:t>S3717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9D058D" w:rsidTr="000F451B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Pr="00AA7552" w:rsidRDefault="009D058D" w:rsidP="009D058D">
            <w:pPr>
              <w:jc w:val="center"/>
              <w:rPr>
                <w:sz w:val="18"/>
                <w:szCs w:val="18"/>
              </w:rPr>
            </w:pPr>
            <w:r w:rsidRPr="009D058D">
              <w:rPr>
                <w:sz w:val="18"/>
                <w:szCs w:val="18"/>
              </w:rPr>
              <w:t>96193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盐酸贝尼地平片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(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薄膜衣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薄膜衣片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4mg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S0402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华夏药业集团有限公司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S0402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华夏药业集团有限公司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4E4302" w:rsidP="00AA7552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批件转移，生产企业由</w:t>
            </w:r>
            <w:r w:rsidRPr="004E4302">
              <w:rPr>
                <w:rFonts w:ascii="Lucida Sans" w:hAnsi="Lucida Sans"/>
                <w:color w:val="363636"/>
                <w:sz w:val="18"/>
                <w:szCs w:val="18"/>
              </w:rPr>
              <w:t>华夏药业集团有限公司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4E4302">
              <w:rPr>
                <w:rFonts w:ascii="Lucida Sans" w:hAnsi="Lucida Sans"/>
                <w:color w:val="363636"/>
                <w:sz w:val="18"/>
                <w:szCs w:val="18"/>
              </w:rPr>
              <w:t>S0402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）变更为山东华素制药有限公司（</w:t>
            </w:r>
            <w:r w:rsidRPr="004E4302">
              <w:rPr>
                <w:rFonts w:ascii="Lucida Sans" w:hAnsi="Lucida Sans"/>
                <w:color w:val="363636"/>
                <w:sz w:val="18"/>
                <w:szCs w:val="18"/>
              </w:rPr>
              <w:t>S3717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9D058D" w:rsidTr="00F25AFE">
        <w:trPr>
          <w:trHeight w:val="201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Pr="00AA7552" w:rsidRDefault="009D058D" w:rsidP="009D05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51831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盐酸贝尼地平片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(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薄膜衣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薄膜衣片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4mg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S0402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华夏药业集团有限公司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S0402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华夏药业集团有限公司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Pr="00B16AD9" w:rsidRDefault="004E4302" w:rsidP="00AA7552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批件转移，生产企业由</w:t>
            </w:r>
            <w:r w:rsidRPr="004E4302">
              <w:rPr>
                <w:rFonts w:ascii="Lucida Sans" w:hAnsi="Lucida Sans"/>
                <w:color w:val="363636"/>
                <w:sz w:val="18"/>
                <w:szCs w:val="18"/>
              </w:rPr>
              <w:t>华夏药业集团有限公司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4E4302">
              <w:rPr>
                <w:rFonts w:ascii="Lucida Sans" w:hAnsi="Lucida Sans"/>
                <w:color w:val="363636"/>
                <w:sz w:val="18"/>
                <w:szCs w:val="18"/>
              </w:rPr>
              <w:t>S0402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）变更为山东华素制药有限公司（</w:t>
            </w:r>
            <w:r w:rsidRPr="004E4302">
              <w:rPr>
                <w:rFonts w:ascii="Lucida Sans" w:hAnsi="Lucida Sans"/>
                <w:color w:val="363636"/>
                <w:sz w:val="18"/>
                <w:szCs w:val="18"/>
              </w:rPr>
              <w:t>S3717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9D058D" w:rsidTr="000F451B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Pr="00AA7552" w:rsidRDefault="009D058D" w:rsidP="009D058D">
            <w:pPr>
              <w:jc w:val="center"/>
              <w:rPr>
                <w:sz w:val="18"/>
                <w:szCs w:val="18"/>
              </w:rPr>
            </w:pPr>
            <w:r w:rsidRPr="009D058D">
              <w:rPr>
                <w:sz w:val="18"/>
                <w:szCs w:val="18"/>
              </w:rPr>
              <w:t>66362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盐酸贝尼地平片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(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薄膜衣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薄膜衣片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8mg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S0402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华夏药业集团有限公司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S0402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9D058D" w:rsidP="009D058D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华夏药业集团有限公司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D" w:rsidRDefault="004E4302" w:rsidP="00AA7552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批件转移，生产企业由</w:t>
            </w:r>
            <w:r w:rsidRPr="004E4302">
              <w:rPr>
                <w:rFonts w:ascii="Lucida Sans" w:hAnsi="Lucida Sans"/>
                <w:color w:val="363636"/>
                <w:sz w:val="18"/>
                <w:szCs w:val="18"/>
              </w:rPr>
              <w:t>华夏药业集团有限公司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4E4302">
              <w:rPr>
                <w:rFonts w:ascii="Lucida Sans" w:hAnsi="Lucida Sans"/>
                <w:color w:val="363636"/>
                <w:sz w:val="18"/>
                <w:szCs w:val="18"/>
              </w:rPr>
              <w:t>S0402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）变更为山东华素制药有限公司（</w:t>
            </w:r>
            <w:r w:rsidRPr="004E4302">
              <w:rPr>
                <w:rFonts w:ascii="Lucida Sans" w:hAnsi="Lucida Sans"/>
                <w:color w:val="363636"/>
                <w:sz w:val="18"/>
                <w:szCs w:val="18"/>
              </w:rPr>
              <w:t>S3717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</w:tbl>
    <w:p w:rsidR="00005DDB" w:rsidRPr="0071593A" w:rsidRDefault="00005DDB" w:rsidP="00F25AFE">
      <w:pPr>
        <w:rPr>
          <w:b/>
          <w:szCs w:val="21"/>
        </w:rPr>
      </w:pPr>
    </w:p>
    <w:sectPr w:rsidR="00005DDB" w:rsidRPr="0071593A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DB5" w:rsidRDefault="00394DB5" w:rsidP="009E7F16">
      <w:r>
        <w:separator/>
      </w:r>
    </w:p>
  </w:endnote>
  <w:endnote w:type="continuationSeparator" w:id="0">
    <w:p w:rsidR="00394DB5" w:rsidRDefault="00394DB5" w:rsidP="009E7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DB5" w:rsidRDefault="00394DB5" w:rsidP="009E7F16">
      <w:r>
        <w:separator/>
      </w:r>
    </w:p>
  </w:footnote>
  <w:footnote w:type="continuationSeparator" w:id="0">
    <w:p w:rsidR="00394DB5" w:rsidRDefault="00394DB5" w:rsidP="009E7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F16"/>
    <w:rsid w:val="00005DDB"/>
    <w:rsid w:val="000735BE"/>
    <w:rsid w:val="0008758F"/>
    <w:rsid w:val="000B7142"/>
    <w:rsid w:val="000F451B"/>
    <w:rsid w:val="00104954"/>
    <w:rsid w:val="0012729A"/>
    <w:rsid w:val="00143B9D"/>
    <w:rsid w:val="0016014D"/>
    <w:rsid w:val="0016647F"/>
    <w:rsid w:val="00171B38"/>
    <w:rsid w:val="00172408"/>
    <w:rsid w:val="00196A7F"/>
    <w:rsid w:val="001A45C8"/>
    <w:rsid w:val="001A651D"/>
    <w:rsid w:val="001C02EB"/>
    <w:rsid w:val="001C3F4C"/>
    <w:rsid w:val="001E4CE0"/>
    <w:rsid w:val="001F1F99"/>
    <w:rsid w:val="00204FBD"/>
    <w:rsid w:val="00205E23"/>
    <w:rsid w:val="00207D61"/>
    <w:rsid w:val="002157DB"/>
    <w:rsid w:val="00226FFD"/>
    <w:rsid w:val="00233336"/>
    <w:rsid w:val="00233BA8"/>
    <w:rsid w:val="002348F8"/>
    <w:rsid w:val="00253295"/>
    <w:rsid w:val="00253F87"/>
    <w:rsid w:val="002657FB"/>
    <w:rsid w:val="002954D2"/>
    <w:rsid w:val="002C7976"/>
    <w:rsid w:val="002E5FDB"/>
    <w:rsid w:val="00313484"/>
    <w:rsid w:val="003242D8"/>
    <w:rsid w:val="00342150"/>
    <w:rsid w:val="0036309C"/>
    <w:rsid w:val="00363ADA"/>
    <w:rsid w:val="003646D2"/>
    <w:rsid w:val="00374DF0"/>
    <w:rsid w:val="00376375"/>
    <w:rsid w:val="00377205"/>
    <w:rsid w:val="00393565"/>
    <w:rsid w:val="00394DB5"/>
    <w:rsid w:val="003968D4"/>
    <w:rsid w:val="003A0998"/>
    <w:rsid w:val="003D40E5"/>
    <w:rsid w:val="003D4870"/>
    <w:rsid w:val="003F3EF6"/>
    <w:rsid w:val="004149D9"/>
    <w:rsid w:val="0042189F"/>
    <w:rsid w:val="0042424F"/>
    <w:rsid w:val="004308C5"/>
    <w:rsid w:val="00433FCD"/>
    <w:rsid w:val="00434736"/>
    <w:rsid w:val="00440F9C"/>
    <w:rsid w:val="004519B1"/>
    <w:rsid w:val="00457C93"/>
    <w:rsid w:val="00460B71"/>
    <w:rsid w:val="004969C4"/>
    <w:rsid w:val="004D2142"/>
    <w:rsid w:val="004D4E1A"/>
    <w:rsid w:val="004E4302"/>
    <w:rsid w:val="004E45E2"/>
    <w:rsid w:val="004F3E92"/>
    <w:rsid w:val="004F602C"/>
    <w:rsid w:val="00504021"/>
    <w:rsid w:val="00526574"/>
    <w:rsid w:val="00531C8A"/>
    <w:rsid w:val="005353B7"/>
    <w:rsid w:val="0055409B"/>
    <w:rsid w:val="005558EE"/>
    <w:rsid w:val="005666F8"/>
    <w:rsid w:val="00567FFA"/>
    <w:rsid w:val="005C42DF"/>
    <w:rsid w:val="005D5299"/>
    <w:rsid w:val="006042E5"/>
    <w:rsid w:val="00611712"/>
    <w:rsid w:val="006209DD"/>
    <w:rsid w:val="00627DC5"/>
    <w:rsid w:val="006307B3"/>
    <w:rsid w:val="006349A4"/>
    <w:rsid w:val="00645774"/>
    <w:rsid w:val="00646D57"/>
    <w:rsid w:val="00677755"/>
    <w:rsid w:val="006862DD"/>
    <w:rsid w:val="00690507"/>
    <w:rsid w:val="00694DBB"/>
    <w:rsid w:val="006A02BF"/>
    <w:rsid w:val="006B16FE"/>
    <w:rsid w:val="006C2CC3"/>
    <w:rsid w:val="006E7A5F"/>
    <w:rsid w:val="006F3A44"/>
    <w:rsid w:val="006F5C6B"/>
    <w:rsid w:val="006F7144"/>
    <w:rsid w:val="00701040"/>
    <w:rsid w:val="0071593A"/>
    <w:rsid w:val="0072628D"/>
    <w:rsid w:val="00733808"/>
    <w:rsid w:val="00765C6C"/>
    <w:rsid w:val="00766B8E"/>
    <w:rsid w:val="007A796A"/>
    <w:rsid w:val="007F2338"/>
    <w:rsid w:val="0080307E"/>
    <w:rsid w:val="008127E9"/>
    <w:rsid w:val="00812BAF"/>
    <w:rsid w:val="00822449"/>
    <w:rsid w:val="00830AF5"/>
    <w:rsid w:val="00833CA3"/>
    <w:rsid w:val="00834EB1"/>
    <w:rsid w:val="00841A82"/>
    <w:rsid w:val="00851953"/>
    <w:rsid w:val="00861C3C"/>
    <w:rsid w:val="008853B7"/>
    <w:rsid w:val="00895CEE"/>
    <w:rsid w:val="008C54B7"/>
    <w:rsid w:val="008C7595"/>
    <w:rsid w:val="008D231D"/>
    <w:rsid w:val="008D4929"/>
    <w:rsid w:val="008E0E6C"/>
    <w:rsid w:val="008F2AB6"/>
    <w:rsid w:val="00905D83"/>
    <w:rsid w:val="009155AE"/>
    <w:rsid w:val="0092751D"/>
    <w:rsid w:val="009278CC"/>
    <w:rsid w:val="009305DA"/>
    <w:rsid w:val="00952F87"/>
    <w:rsid w:val="00965763"/>
    <w:rsid w:val="009739A9"/>
    <w:rsid w:val="00980C69"/>
    <w:rsid w:val="00991365"/>
    <w:rsid w:val="009B7886"/>
    <w:rsid w:val="009C39A1"/>
    <w:rsid w:val="009D058D"/>
    <w:rsid w:val="009D3102"/>
    <w:rsid w:val="009E0FBD"/>
    <w:rsid w:val="009E7F16"/>
    <w:rsid w:val="009F30EF"/>
    <w:rsid w:val="00A207F0"/>
    <w:rsid w:val="00A25164"/>
    <w:rsid w:val="00A358F4"/>
    <w:rsid w:val="00A47C4F"/>
    <w:rsid w:val="00A55C23"/>
    <w:rsid w:val="00A649BA"/>
    <w:rsid w:val="00A87E70"/>
    <w:rsid w:val="00AA7552"/>
    <w:rsid w:val="00AC17A8"/>
    <w:rsid w:val="00AC433B"/>
    <w:rsid w:val="00AC63A0"/>
    <w:rsid w:val="00AE6722"/>
    <w:rsid w:val="00B16AD9"/>
    <w:rsid w:val="00B24EFE"/>
    <w:rsid w:val="00B40102"/>
    <w:rsid w:val="00B71A72"/>
    <w:rsid w:val="00B723BE"/>
    <w:rsid w:val="00B73CDE"/>
    <w:rsid w:val="00B77732"/>
    <w:rsid w:val="00BA4B9A"/>
    <w:rsid w:val="00BB1022"/>
    <w:rsid w:val="00BB6079"/>
    <w:rsid w:val="00BC6314"/>
    <w:rsid w:val="00BD4B29"/>
    <w:rsid w:val="00BE54A3"/>
    <w:rsid w:val="00C12704"/>
    <w:rsid w:val="00C1658D"/>
    <w:rsid w:val="00C17E63"/>
    <w:rsid w:val="00C23036"/>
    <w:rsid w:val="00C25909"/>
    <w:rsid w:val="00C33DEE"/>
    <w:rsid w:val="00C37B17"/>
    <w:rsid w:val="00C45FC2"/>
    <w:rsid w:val="00C6124E"/>
    <w:rsid w:val="00C7748D"/>
    <w:rsid w:val="00C84BED"/>
    <w:rsid w:val="00C866F4"/>
    <w:rsid w:val="00C950B0"/>
    <w:rsid w:val="00CC6040"/>
    <w:rsid w:val="00CD45C7"/>
    <w:rsid w:val="00CE1679"/>
    <w:rsid w:val="00CE73AB"/>
    <w:rsid w:val="00D1055E"/>
    <w:rsid w:val="00D14963"/>
    <w:rsid w:val="00D3510C"/>
    <w:rsid w:val="00D372B9"/>
    <w:rsid w:val="00D42C0C"/>
    <w:rsid w:val="00D43755"/>
    <w:rsid w:val="00D5692A"/>
    <w:rsid w:val="00D8698D"/>
    <w:rsid w:val="00D8741F"/>
    <w:rsid w:val="00DD2E54"/>
    <w:rsid w:val="00DE09E1"/>
    <w:rsid w:val="00DE1289"/>
    <w:rsid w:val="00DF52D2"/>
    <w:rsid w:val="00DF753D"/>
    <w:rsid w:val="00E05D32"/>
    <w:rsid w:val="00E13BC5"/>
    <w:rsid w:val="00E1651E"/>
    <w:rsid w:val="00E17BA0"/>
    <w:rsid w:val="00E325B8"/>
    <w:rsid w:val="00E32917"/>
    <w:rsid w:val="00E63F65"/>
    <w:rsid w:val="00E642DB"/>
    <w:rsid w:val="00E672A3"/>
    <w:rsid w:val="00E87416"/>
    <w:rsid w:val="00E91A2B"/>
    <w:rsid w:val="00EA24AC"/>
    <w:rsid w:val="00EA4F98"/>
    <w:rsid w:val="00EB2C26"/>
    <w:rsid w:val="00EB3BEE"/>
    <w:rsid w:val="00EC5D3D"/>
    <w:rsid w:val="00ED539D"/>
    <w:rsid w:val="00ED6D18"/>
    <w:rsid w:val="00EE6698"/>
    <w:rsid w:val="00EF6C03"/>
    <w:rsid w:val="00F25AFE"/>
    <w:rsid w:val="00F272C3"/>
    <w:rsid w:val="00F32917"/>
    <w:rsid w:val="00F41015"/>
    <w:rsid w:val="00F45E06"/>
    <w:rsid w:val="00F57BBF"/>
    <w:rsid w:val="00F61F62"/>
    <w:rsid w:val="00F84ED2"/>
    <w:rsid w:val="00F86286"/>
    <w:rsid w:val="00F91929"/>
    <w:rsid w:val="00F9619F"/>
    <w:rsid w:val="00FC2E1D"/>
    <w:rsid w:val="00FC5E7E"/>
    <w:rsid w:val="00FC615E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4D604-698F-4B54-BB37-F1ED6301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3</Pages>
  <Words>188</Words>
  <Characters>1073</Characters>
  <Application>Microsoft Office Word</Application>
  <DocSecurity>0</DocSecurity>
  <Lines>8</Lines>
  <Paragraphs>2</Paragraphs>
  <ScaleCrop>false</ScaleCrop>
  <Company>china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桂丁</cp:lastModifiedBy>
  <cp:revision>107</cp:revision>
  <cp:lastPrinted>2018-06-27T07:47:00Z</cp:lastPrinted>
  <dcterms:created xsi:type="dcterms:W3CDTF">2018-05-17T01:47:00Z</dcterms:created>
  <dcterms:modified xsi:type="dcterms:W3CDTF">2018-06-27T07:52:00Z</dcterms:modified>
</cp:coreProperties>
</file>