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D43ACB" w:rsidRPr="00D43ACB">
        <w:rPr>
          <w:rFonts w:ascii="宋体" w:hAnsi="宋体"/>
          <w:sz w:val="32"/>
          <w:szCs w:val="32"/>
        </w:rPr>
        <w:t>深圳大佛药业股份有限公司</w:t>
      </w:r>
      <w:r w:rsidR="00DE09E1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 w:rsidR="005558EE">
        <w:rPr>
          <w:rFonts w:ascii="宋体" w:hAnsi="宋体" w:hint="eastAsia"/>
          <w:sz w:val="32"/>
          <w:szCs w:val="32"/>
        </w:rPr>
        <w:t xml:space="preserve">        </w:t>
      </w:r>
      <w:r w:rsidR="00DF52D2">
        <w:rPr>
          <w:rFonts w:ascii="宋体" w:hAnsi="宋体" w:hint="eastAsia"/>
          <w:sz w:val="32"/>
          <w:szCs w:val="32"/>
        </w:rPr>
        <w:t xml:space="preserve">      </w:t>
      </w:r>
      <w:r w:rsidR="009D3102"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DF6DF7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月</w:t>
      </w:r>
      <w:r w:rsidR="00742858">
        <w:rPr>
          <w:rFonts w:ascii="宋体" w:hAnsi="宋体" w:hint="eastAsia"/>
          <w:sz w:val="32"/>
          <w:szCs w:val="32"/>
        </w:rPr>
        <w:t>2</w:t>
      </w:r>
      <w:r w:rsidR="00D0097C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"/>
        <w:gridCol w:w="1374"/>
        <w:gridCol w:w="555"/>
        <w:gridCol w:w="1240"/>
        <w:gridCol w:w="693"/>
        <w:gridCol w:w="555"/>
        <w:gridCol w:w="966"/>
        <w:gridCol w:w="1513"/>
        <w:gridCol w:w="967"/>
        <w:gridCol w:w="2060"/>
        <w:gridCol w:w="3564"/>
      </w:tblGrid>
      <w:tr w:rsidR="004D2142" w:rsidTr="00952F87">
        <w:trPr>
          <w:trHeight w:val="141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742858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58" w:rsidRPr="005B41B8" w:rsidRDefault="00742858" w:rsidP="00B73C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42858">
              <w:rPr>
                <w:rFonts w:ascii="宋体" w:hAnsi="宋体"/>
                <w:sz w:val="18"/>
                <w:szCs w:val="18"/>
              </w:rPr>
              <w:t>105010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58" w:rsidRDefault="00742858" w:rsidP="00742858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鲑鱼降钙素喷鼻剂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58" w:rsidRDefault="00742858" w:rsidP="00742858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喷鼻剂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58" w:rsidRDefault="00742858" w:rsidP="00742858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4ml:0.5mg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58" w:rsidRDefault="00742858" w:rsidP="00742858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58" w:rsidRDefault="00742858" w:rsidP="00742858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58" w:rsidRDefault="00742858" w:rsidP="00742858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S1206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58" w:rsidRDefault="00742858" w:rsidP="00742858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深圳大佛药业股份有限公司（原深圳大佛药业有限公司）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58" w:rsidRDefault="00742858" w:rsidP="00742858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S1206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58" w:rsidRDefault="00742858" w:rsidP="00742858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深圳大佛药业股份有限公司（原深圳大佛药业有限公司）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58" w:rsidRPr="005B41B8" w:rsidRDefault="00D0097C" w:rsidP="00E45433">
            <w:pPr>
              <w:rPr>
                <w:rFonts w:ascii="宋体" w:hAnsi="宋体" w:hint="eastAsia"/>
                <w:color w:val="363636"/>
                <w:sz w:val="18"/>
                <w:szCs w:val="18"/>
              </w:rPr>
            </w:pPr>
            <w:r>
              <w:rPr>
                <w:rFonts w:ascii="宋体" w:hAnsi="宋体" w:hint="eastAsia"/>
                <w:color w:val="363636"/>
                <w:sz w:val="18"/>
                <w:szCs w:val="18"/>
              </w:rPr>
              <w:t>通用名及规格变更，变更后通用名为</w:t>
            </w:r>
            <w:r w:rsidRPr="00D0097C">
              <w:rPr>
                <w:rFonts w:ascii="宋体" w:hAnsi="宋体"/>
                <w:color w:val="363636"/>
                <w:sz w:val="18"/>
                <w:szCs w:val="18"/>
              </w:rPr>
              <w:t>鲑鱼降钙素</w:t>
            </w:r>
            <w:proofErr w:type="gramStart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鼻</w:t>
            </w:r>
            <w:proofErr w:type="gramEnd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喷雾剂；规格变更后为：2ml：250ug，</w:t>
            </w:r>
            <w:proofErr w:type="gramStart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每喷含</w:t>
            </w:r>
            <w:proofErr w:type="gramEnd"/>
            <w:r w:rsidRPr="00D0097C">
              <w:rPr>
                <w:rFonts w:ascii="宋体" w:hAnsi="宋体"/>
                <w:color w:val="363636"/>
                <w:sz w:val="18"/>
                <w:szCs w:val="18"/>
              </w:rPr>
              <w:t>鲑鱼降钙素</w:t>
            </w:r>
            <w:r>
              <w:rPr>
                <w:rFonts w:ascii="宋体" w:hAnsi="宋体" w:hint="eastAsia"/>
                <w:color w:val="363636"/>
                <w:sz w:val="18"/>
                <w:szCs w:val="18"/>
              </w:rPr>
              <w:t>12.5ug，每瓶20喷，</w:t>
            </w:r>
            <w:proofErr w:type="gramStart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每喷重量</w:t>
            </w:r>
            <w:proofErr w:type="gramEnd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为101.7mg，其他不变</w:t>
            </w:r>
          </w:p>
        </w:tc>
      </w:tr>
      <w:tr w:rsidR="00470DCA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Pr="005B41B8" w:rsidRDefault="00470DCA" w:rsidP="00C2303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70DCA">
              <w:rPr>
                <w:rFonts w:ascii="宋体" w:hAnsi="宋体"/>
                <w:sz w:val="18"/>
                <w:szCs w:val="18"/>
              </w:rPr>
              <w:t>76774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左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甲状腺素钠片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素片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50</w:t>
            </w:r>
            <w:r>
              <w:rPr>
                <w:rFonts w:ascii="Arial" w:hAnsi="Arial" w:cs="Arial"/>
                <w:color w:val="363636"/>
                <w:sz w:val="23"/>
                <w:szCs w:val="23"/>
              </w:rPr>
              <w:t>μ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J0295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康德乐（上海）医药有限公司（原上海永裕医药有限公司）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SJ114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德国柏林化学股份有限公司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Pr="005B41B8" w:rsidRDefault="00470DCA" w:rsidP="00F25AFE">
            <w:pPr>
              <w:rPr>
                <w:rFonts w:ascii="宋体" w:hAnsi="宋体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，</w:t>
            </w:r>
            <w:proofErr w:type="gramStart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变更总代为</w:t>
            </w:r>
            <w:proofErr w:type="gramEnd"/>
            <w:r w:rsidRPr="00470DCA">
              <w:rPr>
                <w:rFonts w:ascii="宋体" w:hAnsi="宋体"/>
                <w:color w:val="363636"/>
                <w:sz w:val="18"/>
                <w:szCs w:val="18"/>
              </w:rPr>
              <w:t>国药控股分销中心有限公司</w:t>
            </w:r>
            <w:r>
              <w:rPr>
                <w:rFonts w:ascii="宋体" w:hAnsi="宋体" w:hint="eastAsia"/>
                <w:color w:val="363636"/>
                <w:sz w:val="18"/>
                <w:szCs w:val="18"/>
              </w:rPr>
              <w:t>（</w:t>
            </w:r>
            <w:r w:rsidRPr="00470DCA">
              <w:rPr>
                <w:rFonts w:ascii="宋体" w:hAnsi="宋体"/>
                <w:color w:val="363636"/>
                <w:sz w:val="18"/>
                <w:szCs w:val="18"/>
              </w:rPr>
              <w:t>J0754</w:t>
            </w:r>
            <w:r>
              <w:rPr>
                <w:rFonts w:ascii="宋体" w:hAnsi="宋体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470DCA" w:rsidTr="000F451B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Pr="005B41B8" w:rsidRDefault="00470DCA" w:rsidP="00C2303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70DCA">
              <w:rPr>
                <w:rFonts w:ascii="宋体" w:hAnsi="宋体"/>
                <w:sz w:val="18"/>
                <w:szCs w:val="18"/>
              </w:rPr>
              <w:t>26451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左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甲状腺素钠片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素片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50</w:t>
            </w:r>
            <w:r>
              <w:rPr>
                <w:rFonts w:ascii="Arial" w:hAnsi="Arial" w:cs="Arial"/>
                <w:color w:val="363636"/>
                <w:sz w:val="23"/>
                <w:szCs w:val="23"/>
              </w:rPr>
              <w:t>μ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J0295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康德乐（上海）医药有限公司（原上海永裕医药有限公司）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SJ114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德国柏林化学股份有限公司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Pr="005B41B8" w:rsidRDefault="00470DCA" w:rsidP="005E6864">
            <w:pPr>
              <w:rPr>
                <w:rFonts w:ascii="宋体" w:hAnsi="宋体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，</w:t>
            </w:r>
            <w:proofErr w:type="gramStart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变更总代为</w:t>
            </w:r>
            <w:proofErr w:type="gramEnd"/>
            <w:r w:rsidRPr="00470DCA">
              <w:rPr>
                <w:rFonts w:ascii="宋体" w:hAnsi="宋体"/>
                <w:color w:val="363636"/>
                <w:sz w:val="18"/>
                <w:szCs w:val="18"/>
              </w:rPr>
              <w:t>国药控股分销中心有限公司</w:t>
            </w:r>
            <w:r>
              <w:rPr>
                <w:rFonts w:ascii="宋体" w:hAnsi="宋体" w:hint="eastAsia"/>
                <w:color w:val="363636"/>
                <w:sz w:val="18"/>
                <w:szCs w:val="18"/>
              </w:rPr>
              <w:t>（</w:t>
            </w:r>
            <w:r w:rsidRPr="00470DCA">
              <w:rPr>
                <w:rFonts w:ascii="宋体" w:hAnsi="宋体"/>
                <w:color w:val="363636"/>
                <w:sz w:val="18"/>
                <w:szCs w:val="18"/>
              </w:rPr>
              <w:t>J0754</w:t>
            </w:r>
            <w:r>
              <w:rPr>
                <w:rFonts w:ascii="宋体" w:hAnsi="宋体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470DCA" w:rsidTr="00F25AFE">
        <w:trPr>
          <w:trHeight w:val="160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Pr="00BC6314" w:rsidRDefault="00470DCA" w:rsidP="004F602C">
            <w:pPr>
              <w:jc w:val="center"/>
              <w:rPr>
                <w:sz w:val="18"/>
                <w:szCs w:val="18"/>
              </w:rPr>
            </w:pPr>
            <w:r w:rsidRPr="00470DCA">
              <w:rPr>
                <w:sz w:val="18"/>
                <w:szCs w:val="18"/>
              </w:rPr>
              <w:t>26453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左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甲状腺素钠片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素片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100</w:t>
            </w:r>
            <w:r>
              <w:rPr>
                <w:rFonts w:ascii="Arial" w:hAnsi="Arial" w:cs="Arial"/>
                <w:color w:val="363636"/>
                <w:sz w:val="23"/>
                <w:szCs w:val="23"/>
              </w:rPr>
              <w:t>μ</w:t>
            </w:r>
            <w:r>
              <w:rPr>
                <w:rFonts w:ascii="Lucida Sans" w:hAnsi="Lucida Sans"/>
                <w:color w:val="363636"/>
                <w:sz w:val="23"/>
                <w:szCs w:val="23"/>
              </w:rPr>
              <w:t>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50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J0295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康德乐（上海）医药有限公司（原上海永裕医药有限公司）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SJ114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Default="00470DCA" w:rsidP="00470DCA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德国柏林化学股份有限公司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DCA" w:rsidRPr="00EB2C26" w:rsidRDefault="00470DCA" w:rsidP="004E4302">
            <w:pPr>
              <w:rPr>
                <w:rFonts w:ascii="Lucida Sans" w:hAnsi="Lucida Sans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，</w:t>
            </w:r>
            <w:proofErr w:type="gramStart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变更总代为</w:t>
            </w:r>
            <w:proofErr w:type="gramEnd"/>
            <w:r w:rsidRPr="00470DCA">
              <w:rPr>
                <w:rFonts w:ascii="宋体" w:hAnsi="宋体"/>
                <w:color w:val="363636"/>
                <w:sz w:val="18"/>
                <w:szCs w:val="18"/>
              </w:rPr>
              <w:t>国药控股分销中心有限公司</w:t>
            </w:r>
            <w:r>
              <w:rPr>
                <w:rFonts w:ascii="宋体" w:hAnsi="宋体" w:hint="eastAsia"/>
                <w:color w:val="363636"/>
                <w:sz w:val="18"/>
                <w:szCs w:val="18"/>
              </w:rPr>
              <w:t>（</w:t>
            </w:r>
            <w:r w:rsidRPr="00470DCA">
              <w:rPr>
                <w:rFonts w:ascii="宋体" w:hAnsi="宋体"/>
                <w:color w:val="363636"/>
                <w:sz w:val="18"/>
                <w:szCs w:val="18"/>
              </w:rPr>
              <w:t>J0754</w:t>
            </w:r>
            <w:r>
              <w:rPr>
                <w:rFonts w:ascii="宋体" w:hAnsi="宋体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2E4F49" w:rsidTr="00F25AFE">
        <w:trPr>
          <w:trHeight w:val="160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49" w:rsidRPr="00470DCA" w:rsidRDefault="002E4F49" w:rsidP="004F602C">
            <w:pPr>
              <w:jc w:val="center"/>
              <w:rPr>
                <w:sz w:val="18"/>
                <w:szCs w:val="18"/>
              </w:rPr>
            </w:pPr>
            <w:r w:rsidRPr="002E4F49">
              <w:rPr>
                <w:sz w:val="18"/>
                <w:szCs w:val="18"/>
              </w:rPr>
              <w:lastRenderedPageBreak/>
              <w:t>30757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49" w:rsidRDefault="002E4F49" w:rsidP="002E4F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珠</w:t>
            </w:r>
            <w:proofErr w:type="gramStart"/>
            <w:r>
              <w:rPr>
                <w:rFonts w:ascii="Lucida Sans" w:hAnsi="Lucida Sans"/>
                <w:color w:val="363636"/>
                <w:sz w:val="23"/>
                <w:szCs w:val="23"/>
              </w:rPr>
              <w:t>珀</w:t>
            </w:r>
            <w:proofErr w:type="gramEnd"/>
            <w:r>
              <w:rPr>
                <w:rFonts w:ascii="Lucida Sans" w:hAnsi="Lucida Sans"/>
                <w:color w:val="363636"/>
                <w:sz w:val="23"/>
                <w:szCs w:val="23"/>
              </w:rPr>
              <w:t>猴枣散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49" w:rsidRDefault="002E4F49" w:rsidP="002E4F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散剂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49" w:rsidRDefault="002E4F49" w:rsidP="002E4F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300mg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49" w:rsidRDefault="002E4F49" w:rsidP="002E4F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10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49" w:rsidRDefault="002E4F49" w:rsidP="002E4F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49" w:rsidRDefault="002E4F49" w:rsidP="002E4F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J3437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49" w:rsidRDefault="002E4F49" w:rsidP="002E4F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广东合鑫医药有限公司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49" w:rsidRDefault="002E4F49" w:rsidP="002E4F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SJ119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49" w:rsidRDefault="002E4F49" w:rsidP="002E4F49">
            <w:pPr>
              <w:jc w:val="center"/>
              <w:rPr>
                <w:rFonts w:ascii="Lucida Sans" w:hAnsi="Lucida Sans" w:cs="宋体"/>
                <w:color w:val="363636"/>
                <w:sz w:val="23"/>
                <w:szCs w:val="23"/>
              </w:rPr>
            </w:pPr>
            <w:r>
              <w:rPr>
                <w:rFonts w:ascii="Lucida Sans" w:hAnsi="Lucida Sans"/>
                <w:color w:val="363636"/>
                <w:sz w:val="23"/>
                <w:szCs w:val="23"/>
              </w:rPr>
              <w:t>香港保和堂制药有限公司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F49" w:rsidRDefault="002E4F49" w:rsidP="004E4302">
            <w:pPr>
              <w:rPr>
                <w:rFonts w:ascii="宋体" w:hAnsi="宋体"/>
                <w:color w:val="363636"/>
                <w:sz w:val="18"/>
                <w:szCs w:val="18"/>
              </w:rPr>
            </w:pPr>
            <w:r>
              <w:rPr>
                <w:rFonts w:ascii="宋体" w:hAnsi="宋体" w:hint="eastAsia"/>
                <w:color w:val="363636"/>
                <w:sz w:val="18"/>
                <w:szCs w:val="18"/>
              </w:rPr>
              <w:t>通用名变更，变更后通用名为小儿珠</w:t>
            </w:r>
            <w:proofErr w:type="gramStart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珀</w:t>
            </w:r>
            <w:proofErr w:type="gramEnd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散，其他不变</w:t>
            </w:r>
          </w:p>
        </w:tc>
      </w:tr>
      <w:tr w:rsidR="00B0579D" w:rsidTr="00F25AFE">
        <w:trPr>
          <w:trHeight w:val="1604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D" w:rsidRPr="002E4F49" w:rsidRDefault="00B0579D" w:rsidP="004F602C">
            <w:pPr>
              <w:jc w:val="center"/>
              <w:rPr>
                <w:sz w:val="18"/>
                <w:szCs w:val="18"/>
              </w:rPr>
            </w:pPr>
            <w:r w:rsidRPr="00E84B2C">
              <w:rPr>
                <w:sz w:val="18"/>
                <w:szCs w:val="18"/>
              </w:rPr>
              <w:t>20048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D" w:rsidRDefault="00B0579D" w:rsidP="00B0579D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那他霉素滴眼液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D" w:rsidRDefault="00B0579D" w:rsidP="00B0579D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滴眼剂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D" w:rsidRDefault="00B0579D" w:rsidP="00B0579D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15ml:750mg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D" w:rsidRDefault="00B0579D" w:rsidP="00B0579D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D" w:rsidRDefault="00B0579D" w:rsidP="00B0579D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支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D" w:rsidRDefault="00B0579D" w:rsidP="00B0579D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J1086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D" w:rsidRDefault="00B0579D" w:rsidP="00B0579D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那曲地区先锋医药有限公司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D" w:rsidRDefault="00B0579D" w:rsidP="00B0579D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SJ057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D" w:rsidRDefault="00B0579D" w:rsidP="00B0579D">
            <w:pPr>
              <w:jc w:val="center"/>
              <w:rPr>
                <w:rFonts w:ascii="Lucida Sans" w:hAnsi="Lucida Sans" w:cs="宋体"/>
                <w:color w:val="222222"/>
                <w:sz w:val="23"/>
                <w:szCs w:val="23"/>
              </w:rPr>
            </w:pPr>
            <w:r>
              <w:rPr>
                <w:rFonts w:ascii="Lucida Sans" w:hAnsi="Lucida Sans"/>
                <w:color w:val="222222"/>
                <w:sz w:val="23"/>
                <w:szCs w:val="23"/>
              </w:rPr>
              <w:t>美国</w:t>
            </w:r>
            <w:r>
              <w:rPr>
                <w:rFonts w:ascii="Lucida Sans" w:hAnsi="Lucida Sans"/>
                <w:color w:val="222222"/>
                <w:sz w:val="23"/>
                <w:szCs w:val="23"/>
              </w:rPr>
              <w:t xml:space="preserve">Alcon </w:t>
            </w:r>
            <w:proofErr w:type="spellStart"/>
            <w:r>
              <w:rPr>
                <w:rFonts w:ascii="Lucida Sans" w:hAnsi="Lucida Sans"/>
                <w:color w:val="222222"/>
                <w:sz w:val="23"/>
                <w:szCs w:val="23"/>
              </w:rPr>
              <w:t>Laboratories,Inc</w:t>
            </w:r>
            <w:proofErr w:type="spellEnd"/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9D" w:rsidRDefault="00B0579D" w:rsidP="004E4302">
            <w:pPr>
              <w:rPr>
                <w:rFonts w:ascii="宋体" w:hAnsi="宋体" w:hint="eastAsia"/>
                <w:color w:val="363636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总代变更</w:t>
            </w:r>
            <w:proofErr w:type="gramEnd"/>
            <w:r>
              <w:rPr>
                <w:rFonts w:ascii="宋体" w:hAnsi="宋体" w:hint="eastAsia"/>
                <w:color w:val="363636"/>
                <w:sz w:val="18"/>
                <w:szCs w:val="18"/>
              </w:rPr>
              <w:t>，变更后总代为</w:t>
            </w:r>
            <w:r w:rsidRPr="00B0579D">
              <w:rPr>
                <w:rFonts w:ascii="宋体" w:hAnsi="宋体"/>
                <w:color w:val="363636"/>
                <w:sz w:val="18"/>
                <w:szCs w:val="18"/>
              </w:rPr>
              <w:t>北京诺华制药有限公司</w:t>
            </w:r>
            <w:r>
              <w:rPr>
                <w:rFonts w:ascii="宋体" w:hAnsi="宋体" w:hint="eastAsia"/>
                <w:color w:val="363636"/>
                <w:sz w:val="18"/>
                <w:szCs w:val="18"/>
              </w:rPr>
              <w:t>（</w:t>
            </w:r>
            <w:r w:rsidRPr="00B0579D">
              <w:rPr>
                <w:rFonts w:ascii="宋体" w:hAnsi="宋体"/>
                <w:color w:val="363636"/>
                <w:sz w:val="18"/>
                <w:szCs w:val="18"/>
              </w:rPr>
              <w:t>J3316</w:t>
            </w:r>
            <w:r>
              <w:rPr>
                <w:rFonts w:ascii="宋体" w:hAnsi="宋体" w:hint="eastAsia"/>
                <w:color w:val="363636"/>
                <w:sz w:val="18"/>
                <w:szCs w:val="18"/>
              </w:rPr>
              <w:t>），其他不变</w:t>
            </w:r>
          </w:p>
        </w:tc>
      </w:tr>
    </w:tbl>
    <w:p w:rsidR="00005DDB" w:rsidRDefault="00005DDB" w:rsidP="00F25AFE">
      <w:pPr>
        <w:rPr>
          <w:b/>
          <w:szCs w:val="21"/>
        </w:rPr>
      </w:pPr>
    </w:p>
    <w:p w:rsidR="00744BEF" w:rsidRDefault="00744BEF" w:rsidP="00F25AFE">
      <w:pPr>
        <w:rPr>
          <w:b/>
          <w:szCs w:val="21"/>
        </w:rPr>
      </w:pPr>
    </w:p>
    <w:tbl>
      <w:tblPr>
        <w:tblStyle w:val="a5"/>
        <w:tblW w:w="0" w:type="auto"/>
        <w:tblLook w:val="04A0"/>
      </w:tblPr>
      <w:tblGrid>
        <w:gridCol w:w="2376"/>
        <w:gridCol w:w="6096"/>
        <w:gridCol w:w="5702"/>
      </w:tblGrid>
      <w:tr w:rsidR="00833791" w:rsidTr="009A2F6B">
        <w:trPr>
          <w:trHeight w:val="816"/>
        </w:trPr>
        <w:tc>
          <w:tcPr>
            <w:tcW w:w="2376" w:type="dxa"/>
          </w:tcPr>
          <w:p w:rsidR="00833791" w:rsidRPr="005B41B8" w:rsidRDefault="00833791" w:rsidP="008337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33791" w:rsidRPr="005B41B8" w:rsidRDefault="00833791" w:rsidP="008337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41B8">
              <w:rPr>
                <w:rFonts w:asciiTheme="minorEastAsia" w:eastAsiaTheme="minorEastAsia" w:hAnsiTheme="minorEastAsia" w:hint="eastAsia"/>
                <w:sz w:val="18"/>
                <w:szCs w:val="18"/>
              </w:rPr>
              <w:t>企业注册号</w:t>
            </w:r>
          </w:p>
        </w:tc>
        <w:tc>
          <w:tcPr>
            <w:tcW w:w="6096" w:type="dxa"/>
          </w:tcPr>
          <w:p w:rsidR="00833791" w:rsidRPr="005B41B8" w:rsidRDefault="00833791" w:rsidP="008337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33791" w:rsidRPr="005B41B8" w:rsidRDefault="00833791" w:rsidP="008337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41B8">
              <w:rPr>
                <w:rFonts w:asciiTheme="minorEastAsia" w:eastAsiaTheme="minorEastAsia" w:hAnsiTheme="minorEastAsia" w:hint="eastAsia"/>
                <w:sz w:val="18"/>
                <w:szCs w:val="18"/>
              </w:rPr>
              <w:t>原企业名称</w:t>
            </w:r>
          </w:p>
        </w:tc>
        <w:tc>
          <w:tcPr>
            <w:tcW w:w="5702" w:type="dxa"/>
          </w:tcPr>
          <w:p w:rsidR="00833791" w:rsidRPr="005B41B8" w:rsidRDefault="00833791" w:rsidP="008337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33791" w:rsidRPr="005B41B8" w:rsidRDefault="00833791" w:rsidP="008337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41B8">
              <w:rPr>
                <w:rFonts w:asciiTheme="minorEastAsia" w:eastAsiaTheme="minorEastAsia" w:hAnsiTheme="minorEastAsia" w:hint="eastAsia"/>
                <w:sz w:val="18"/>
                <w:szCs w:val="18"/>
              </w:rPr>
              <w:t>变更后企业名称</w:t>
            </w:r>
          </w:p>
        </w:tc>
      </w:tr>
      <w:tr w:rsidR="00833791" w:rsidTr="009A2F6B">
        <w:trPr>
          <w:trHeight w:val="557"/>
        </w:trPr>
        <w:tc>
          <w:tcPr>
            <w:tcW w:w="2376" w:type="dxa"/>
          </w:tcPr>
          <w:p w:rsidR="00833791" w:rsidRPr="005B41B8" w:rsidRDefault="00B7147B" w:rsidP="008337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47B">
              <w:rPr>
                <w:rFonts w:asciiTheme="minorEastAsia" w:eastAsiaTheme="minorEastAsia" w:hAnsiTheme="minorEastAsia" w:hint="eastAsia"/>
                <w:sz w:val="18"/>
                <w:szCs w:val="18"/>
              </w:rPr>
              <w:t>J0091</w:t>
            </w:r>
          </w:p>
        </w:tc>
        <w:tc>
          <w:tcPr>
            <w:tcW w:w="6096" w:type="dxa"/>
          </w:tcPr>
          <w:p w:rsidR="00833791" w:rsidRPr="005B41B8" w:rsidRDefault="00B7147B" w:rsidP="008337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47B">
              <w:rPr>
                <w:rFonts w:asciiTheme="minorEastAsia" w:eastAsiaTheme="minorEastAsia" w:hAnsiTheme="minorEastAsia"/>
                <w:sz w:val="18"/>
                <w:szCs w:val="18"/>
              </w:rPr>
              <w:t>武汉健康新概念医药有限公司</w:t>
            </w:r>
          </w:p>
        </w:tc>
        <w:tc>
          <w:tcPr>
            <w:tcW w:w="5702" w:type="dxa"/>
          </w:tcPr>
          <w:p w:rsidR="00833791" w:rsidRPr="005B41B8" w:rsidRDefault="00B7147B" w:rsidP="008337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国药控股（湖北）医药贸易有限公司</w:t>
            </w:r>
          </w:p>
        </w:tc>
      </w:tr>
      <w:tr w:rsidR="00833791" w:rsidTr="009A2F6B">
        <w:trPr>
          <w:trHeight w:val="554"/>
        </w:trPr>
        <w:tc>
          <w:tcPr>
            <w:tcW w:w="2376" w:type="dxa"/>
          </w:tcPr>
          <w:p w:rsidR="00833791" w:rsidRPr="005B41B8" w:rsidRDefault="00B7147B" w:rsidP="008337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7147B">
              <w:rPr>
                <w:rFonts w:asciiTheme="minorEastAsia" w:eastAsiaTheme="minorEastAsia" w:hAnsiTheme="minorEastAsia" w:hint="eastAsia"/>
                <w:sz w:val="18"/>
                <w:szCs w:val="18"/>
              </w:rPr>
              <w:t>J0980</w:t>
            </w:r>
          </w:p>
        </w:tc>
        <w:tc>
          <w:tcPr>
            <w:tcW w:w="6096" w:type="dxa"/>
          </w:tcPr>
          <w:p w:rsidR="00833791" w:rsidRPr="005B41B8" w:rsidRDefault="00B7147B" w:rsidP="00833791">
            <w:pPr>
              <w:jc w:val="center"/>
              <w:rPr>
                <w:sz w:val="18"/>
                <w:szCs w:val="18"/>
              </w:rPr>
            </w:pPr>
            <w:proofErr w:type="gramStart"/>
            <w:r w:rsidRPr="00B7147B">
              <w:rPr>
                <w:rFonts w:hint="eastAsia"/>
                <w:sz w:val="18"/>
                <w:szCs w:val="18"/>
              </w:rPr>
              <w:t>武汉民</w:t>
            </w:r>
            <w:proofErr w:type="gramEnd"/>
            <w:r w:rsidRPr="00B7147B">
              <w:rPr>
                <w:rFonts w:hint="eastAsia"/>
                <w:sz w:val="18"/>
                <w:szCs w:val="18"/>
              </w:rPr>
              <w:t>本医药有限公司</w:t>
            </w:r>
          </w:p>
        </w:tc>
        <w:tc>
          <w:tcPr>
            <w:tcW w:w="5702" w:type="dxa"/>
          </w:tcPr>
          <w:p w:rsidR="00833791" w:rsidRPr="005B41B8" w:rsidRDefault="00B7147B" w:rsidP="00833791">
            <w:pPr>
              <w:jc w:val="center"/>
              <w:rPr>
                <w:sz w:val="18"/>
                <w:szCs w:val="18"/>
              </w:rPr>
            </w:pPr>
            <w:r w:rsidRPr="00B7147B">
              <w:rPr>
                <w:rFonts w:hint="eastAsia"/>
                <w:sz w:val="18"/>
                <w:szCs w:val="18"/>
              </w:rPr>
              <w:t>湖北</w:t>
            </w:r>
            <w:proofErr w:type="gramStart"/>
            <w:r w:rsidRPr="00B7147B">
              <w:rPr>
                <w:rFonts w:hint="eastAsia"/>
                <w:sz w:val="18"/>
                <w:szCs w:val="18"/>
              </w:rPr>
              <w:t>九州通民本</w:t>
            </w:r>
            <w:proofErr w:type="gramEnd"/>
            <w:r w:rsidRPr="00B7147B">
              <w:rPr>
                <w:rFonts w:hint="eastAsia"/>
                <w:sz w:val="18"/>
                <w:szCs w:val="18"/>
              </w:rPr>
              <w:t>医药有限公司</w:t>
            </w:r>
          </w:p>
        </w:tc>
      </w:tr>
      <w:tr w:rsidR="002045A0" w:rsidTr="009A2F6B">
        <w:trPr>
          <w:trHeight w:val="554"/>
        </w:trPr>
        <w:tc>
          <w:tcPr>
            <w:tcW w:w="2376" w:type="dxa"/>
          </w:tcPr>
          <w:p w:rsidR="002045A0" w:rsidRPr="005B41B8" w:rsidRDefault="0046120A" w:rsidP="008337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120A">
              <w:rPr>
                <w:rFonts w:asciiTheme="minorEastAsia" w:eastAsiaTheme="minorEastAsia" w:hAnsiTheme="minorEastAsia"/>
                <w:sz w:val="18"/>
                <w:szCs w:val="18"/>
              </w:rPr>
              <w:t>J2409</w:t>
            </w:r>
          </w:p>
        </w:tc>
        <w:tc>
          <w:tcPr>
            <w:tcW w:w="6096" w:type="dxa"/>
          </w:tcPr>
          <w:p w:rsidR="002045A0" w:rsidRPr="005B41B8" w:rsidRDefault="0046120A" w:rsidP="00833791">
            <w:pPr>
              <w:jc w:val="center"/>
              <w:rPr>
                <w:sz w:val="18"/>
                <w:szCs w:val="18"/>
              </w:rPr>
            </w:pPr>
            <w:r w:rsidRPr="0046120A">
              <w:rPr>
                <w:sz w:val="18"/>
                <w:szCs w:val="18"/>
              </w:rPr>
              <w:t>湖北康爱多药业有限公司</w:t>
            </w:r>
          </w:p>
        </w:tc>
        <w:tc>
          <w:tcPr>
            <w:tcW w:w="5702" w:type="dxa"/>
          </w:tcPr>
          <w:p w:rsidR="002045A0" w:rsidRPr="005B41B8" w:rsidRDefault="0046120A" w:rsidP="008337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国药控股枣阳有限公司</w:t>
            </w:r>
          </w:p>
        </w:tc>
      </w:tr>
      <w:tr w:rsidR="002045A0" w:rsidTr="009A2F6B">
        <w:trPr>
          <w:trHeight w:val="554"/>
        </w:trPr>
        <w:tc>
          <w:tcPr>
            <w:tcW w:w="2376" w:type="dxa"/>
          </w:tcPr>
          <w:p w:rsidR="002045A0" w:rsidRPr="0046120A" w:rsidRDefault="0046120A" w:rsidP="008337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120A">
              <w:rPr>
                <w:rFonts w:asciiTheme="minorEastAsia" w:eastAsiaTheme="minorEastAsia" w:hAnsiTheme="minorEastAsia"/>
                <w:sz w:val="18"/>
                <w:szCs w:val="18"/>
              </w:rPr>
              <w:t>S0578</w:t>
            </w:r>
          </w:p>
        </w:tc>
        <w:tc>
          <w:tcPr>
            <w:tcW w:w="6096" w:type="dxa"/>
          </w:tcPr>
          <w:p w:rsidR="002045A0" w:rsidRPr="005B41B8" w:rsidRDefault="0046120A" w:rsidP="00833791">
            <w:pPr>
              <w:jc w:val="center"/>
              <w:rPr>
                <w:sz w:val="18"/>
                <w:szCs w:val="18"/>
              </w:rPr>
            </w:pPr>
            <w:r w:rsidRPr="0046120A">
              <w:rPr>
                <w:rFonts w:hint="eastAsia"/>
                <w:sz w:val="18"/>
                <w:szCs w:val="18"/>
              </w:rPr>
              <w:t>长春海悦药业有限公司</w:t>
            </w:r>
          </w:p>
        </w:tc>
        <w:tc>
          <w:tcPr>
            <w:tcW w:w="5702" w:type="dxa"/>
          </w:tcPr>
          <w:p w:rsidR="002045A0" w:rsidRPr="005B41B8" w:rsidRDefault="0046120A" w:rsidP="00833791">
            <w:pPr>
              <w:jc w:val="center"/>
              <w:rPr>
                <w:sz w:val="18"/>
                <w:szCs w:val="18"/>
              </w:rPr>
            </w:pPr>
            <w:r w:rsidRPr="0046120A">
              <w:rPr>
                <w:rFonts w:hint="eastAsia"/>
                <w:sz w:val="18"/>
                <w:szCs w:val="18"/>
              </w:rPr>
              <w:t>长春海悦药业</w:t>
            </w:r>
            <w:r w:rsidR="004B6DD1">
              <w:rPr>
                <w:rFonts w:hint="eastAsia"/>
                <w:sz w:val="18"/>
                <w:szCs w:val="18"/>
              </w:rPr>
              <w:t>股份</w:t>
            </w:r>
            <w:r w:rsidRPr="0046120A">
              <w:rPr>
                <w:rFonts w:hint="eastAsia"/>
                <w:sz w:val="18"/>
                <w:szCs w:val="18"/>
              </w:rPr>
              <w:t>有限公司</w:t>
            </w:r>
          </w:p>
        </w:tc>
      </w:tr>
    </w:tbl>
    <w:p w:rsidR="006A16C4" w:rsidRDefault="006A16C4" w:rsidP="00744BEF">
      <w:pPr>
        <w:rPr>
          <w:b/>
          <w:szCs w:val="21"/>
        </w:rPr>
      </w:pPr>
    </w:p>
    <w:p w:rsidR="00E75BAB" w:rsidRDefault="00E75BAB" w:rsidP="00744BEF">
      <w:pPr>
        <w:rPr>
          <w:b/>
          <w:szCs w:val="21"/>
        </w:rPr>
      </w:pPr>
    </w:p>
    <w:p w:rsidR="00E75BAB" w:rsidRPr="0071593A" w:rsidRDefault="00E75BAB" w:rsidP="00E75BAB">
      <w:pPr>
        <w:ind w:firstLineChars="250" w:firstLine="527"/>
        <w:rPr>
          <w:b/>
          <w:szCs w:val="21"/>
        </w:rPr>
      </w:pPr>
    </w:p>
    <w:sectPr w:rsidR="00E75BAB" w:rsidRPr="0071593A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D83" w:rsidRDefault="00793D83" w:rsidP="009E7F16">
      <w:r>
        <w:separator/>
      </w:r>
    </w:p>
  </w:endnote>
  <w:endnote w:type="continuationSeparator" w:id="0">
    <w:p w:rsidR="00793D83" w:rsidRDefault="00793D83" w:rsidP="009E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D83" w:rsidRDefault="00793D83" w:rsidP="009E7F16">
      <w:r>
        <w:separator/>
      </w:r>
    </w:p>
  </w:footnote>
  <w:footnote w:type="continuationSeparator" w:id="0">
    <w:p w:rsidR="00793D83" w:rsidRDefault="00793D83" w:rsidP="009E7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F16"/>
    <w:rsid w:val="00005DDB"/>
    <w:rsid w:val="000735BE"/>
    <w:rsid w:val="0008758F"/>
    <w:rsid w:val="000959A7"/>
    <w:rsid w:val="000B7142"/>
    <w:rsid w:val="000F451B"/>
    <w:rsid w:val="00104954"/>
    <w:rsid w:val="0012729A"/>
    <w:rsid w:val="00143B9D"/>
    <w:rsid w:val="0016014D"/>
    <w:rsid w:val="0016647F"/>
    <w:rsid w:val="00170EFE"/>
    <w:rsid w:val="00171B38"/>
    <w:rsid w:val="00172408"/>
    <w:rsid w:val="00196A7F"/>
    <w:rsid w:val="001A45C8"/>
    <w:rsid w:val="001A651D"/>
    <w:rsid w:val="001C02EB"/>
    <w:rsid w:val="001C3F4C"/>
    <w:rsid w:val="001E4CE0"/>
    <w:rsid w:val="001F1F99"/>
    <w:rsid w:val="002045A0"/>
    <w:rsid w:val="00204FBD"/>
    <w:rsid w:val="00205E23"/>
    <w:rsid w:val="00207D61"/>
    <w:rsid w:val="002157DB"/>
    <w:rsid w:val="00226FFD"/>
    <w:rsid w:val="00233336"/>
    <w:rsid w:val="00233BA8"/>
    <w:rsid w:val="002348F8"/>
    <w:rsid w:val="00253295"/>
    <w:rsid w:val="00253F87"/>
    <w:rsid w:val="002657FB"/>
    <w:rsid w:val="002954D2"/>
    <w:rsid w:val="002C7976"/>
    <w:rsid w:val="002E4F49"/>
    <w:rsid w:val="002E5FDB"/>
    <w:rsid w:val="00313484"/>
    <w:rsid w:val="003242D8"/>
    <w:rsid w:val="00334241"/>
    <w:rsid w:val="00342150"/>
    <w:rsid w:val="0036309C"/>
    <w:rsid w:val="00363ADA"/>
    <w:rsid w:val="003646D2"/>
    <w:rsid w:val="00374DF0"/>
    <w:rsid w:val="00376375"/>
    <w:rsid w:val="00377205"/>
    <w:rsid w:val="00393565"/>
    <w:rsid w:val="00394DB5"/>
    <w:rsid w:val="003968D4"/>
    <w:rsid w:val="003A0998"/>
    <w:rsid w:val="003D40E5"/>
    <w:rsid w:val="003D4870"/>
    <w:rsid w:val="003F3EF6"/>
    <w:rsid w:val="004149D9"/>
    <w:rsid w:val="0042189F"/>
    <w:rsid w:val="00423946"/>
    <w:rsid w:val="0042424F"/>
    <w:rsid w:val="004308C5"/>
    <w:rsid w:val="00433FCD"/>
    <w:rsid w:val="00434736"/>
    <w:rsid w:val="00440F9C"/>
    <w:rsid w:val="004519B1"/>
    <w:rsid w:val="00457C93"/>
    <w:rsid w:val="00460B71"/>
    <w:rsid w:val="0046120A"/>
    <w:rsid w:val="00470DCA"/>
    <w:rsid w:val="004969C4"/>
    <w:rsid w:val="004A044E"/>
    <w:rsid w:val="004B5C93"/>
    <w:rsid w:val="004B6DD1"/>
    <w:rsid w:val="004D2142"/>
    <w:rsid w:val="004D4E1A"/>
    <w:rsid w:val="004E4302"/>
    <w:rsid w:val="004E45E2"/>
    <w:rsid w:val="004F3E92"/>
    <w:rsid w:val="004F602C"/>
    <w:rsid w:val="004F7D01"/>
    <w:rsid w:val="00504021"/>
    <w:rsid w:val="00526574"/>
    <w:rsid w:val="00531C8A"/>
    <w:rsid w:val="005353B7"/>
    <w:rsid w:val="0055409B"/>
    <w:rsid w:val="005558EE"/>
    <w:rsid w:val="005666F8"/>
    <w:rsid w:val="00567FFA"/>
    <w:rsid w:val="005B41B8"/>
    <w:rsid w:val="005C42DF"/>
    <w:rsid w:val="005D5299"/>
    <w:rsid w:val="006042E5"/>
    <w:rsid w:val="00611712"/>
    <w:rsid w:val="006209DD"/>
    <w:rsid w:val="00627DC5"/>
    <w:rsid w:val="006307B3"/>
    <w:rsid w:val="006349A4"/>
    <w:rsid w:val="00645774"/>
    <w:rsid w:val="00646D57"/>
    <w:rsid w:val="00657343"/>
    <w:rsid w:val="00671C7A"/>
    <w:rsid w:val="00672306"/>
    <w:rsid w:val="00677755"/>
    <w:rsid w:val="006862DD"/>
    <w:rsid w:val="00690507"/>
    <w:rsid w:val="00694DBB"/>
    <w:rsid w:val="006A02BF"/>
    <w:rsid w:val="006A16C4"/>
    <w:rsid w:val="006B16FE"/>
    <w:rsid w:val="006C2CC3"/>
    <w:rsid w:val="006E7A5F"/>
    <w:rsid w:val="006F0ECC"/>
    <w:rsid w:val="006F3A44"/>
    <w:rsid w:val="006F3FDA"/>
    <w:rsid w:val="006F5C6B"/>
    <w:rsid w:val="006F7144"/>
    <w:rsid w:val="00701040"/>
    <w:rsid w:val="0071593A"/>
    <w:rsid w:val="0072628D"/>
    <w:rsid w:val="007328EB"/>
    <w:rsid w:val="00733808"/>
    <w:rsid w:val="00736F60"/>
    <w:rsid w:val="00742858"/>
    <w:rsid w:val="00744BEF"/>
    <w:rsid w:val="0074718E"/>
    <w:rsid w:val="00765C6C"/>
    <w:rsid w:val="00766B8E"/>
    <w:rsid w:val="00793D83"/>
    <w:rsid w:val="0079734B"/>
    <w:rsid w:val="007A796A"/>
    <w:rsid w:val="007F2338"/>
    <w:rsid w:val="007F29BB"/>
    <w:rsid w:val="00801706"/>
    <w:rsid w:val="0080307E"/>
    <w:rsid w:val="008127E9"/>
    <w:rsid w:val="00812BAF"/>
    <w:rsid w:val="00822449"/>
    <w:rsid w:val="00830AF5"/>
    <w:rsid w:val="00833791"/>
    <w:rsid w:val="00833CA3"/>
    <w:rsid w:val="00834EB1"/>
    <w:rsid w:val="00841A82"/>
    <w:rsid w:val="00851953"/>
    <w:rsid w:val="00861C3C"/>
    <w:rsid w:val="008853B7"/>
    <w:rsid w:val="00895CEE"/>
    <w:rsid w:val="008C54B7"/>
    <w:rsid w:val="008C6C1A"/>
    <w:rsid w:val="008C7595"/>
    <w:rsid w:val="008D231D"/>
    <w:rsid w:val="008D4929"/>
    <w:rsid w:val="008E0E6C"/>
    <w:rsid w:val="008F2AB6"/>
    <w:rsid w:val="00905D83"/>
    <w:rsid w:val="009155AE"/>
    <w:rsid w:val="0092751D"/>
    <w:rsid w:val="009278CC"/>
    <w:rsid w:val="009305DA"/>
    <w:rsid w:val="00952F87"/>
    <w:rsid w:val="00965763"/>
    <w:rsid w:val="009739A9"/>
    <w:rsid w:val="00980C69"/>
    <w:rsid w:val="00991365"/>
    <w:rsid w:val="009A2F6B"/>
    <w:rsid w:val="009B7886"/>
    <w:rsid w:val="009C39A1"/>
    <w:rsid w:val="009D058D"/>
    <w:rsid w:val="009D3102"/>
    <w:rsid w:val="009E0FBD"/>
    <w:rsid w:val="009E7F16"/>
    <w:rsid w:val="009F30EF"/>
    <w:rsid w:val="00A207F0"/>
    <w:rsid w:val="00A25164"/>
    <w:rsid w:val="00A358F4"/>
    <w:rsid w:val="00A47C4F"/>
    <w:rsid w:val="00A55C23"/>
    <w:rsid w:val="00A560E0"/>
    <w:rsid w:val="00A649BA"/>
    <w:rsid w:val="00A87E70"/>
    <w:rsid w:val="00AA7552"/>
    <w:rsid w:val="00AC17A8"/>
    <w:rsid w:val="00AC433B"/>
    <w:rsid w:val="00AC63A0"/>
    <w:rsid w:val="00AE5870"/>
    <w:rsid w:val="00AE6722"/>
    <w:rsid w:val="00B0579D"/>
    <w:rsid w:val="00B16AD9"/>
    <w:rsid w:val="00B24EFE"/>
    <w:rsid w:val="00B40102"/>
    <w:rsid w:val="00B7147B"/>
    <w:rsid w:val="00B71A72"/>
    <w:rsid w:val="00B723BE"/>
    <w:rsid w:val="00B73CDE"/>
    <w:rsid w:val="00B77732"/>
    <w:rsid w:val="00BA4B9A"/>
    <w:rsid w:val="00BB1022"/>
    <w:rsid w:val="00BB6079"/>
    <w:rsid w:val="00BC6314"/>
    <w:rsid w:val="00BD4B29"/>
    <w:rsid w:val="00BE54A3"/>
    <w:rsid w:val="00C12704"/>
    <w:rsid w:val="00C1658D"/>
    <w:rsid w:val="00C17E63"/>
    <w:rsid w:val="00C23036"/>
    <w:rsid w:val="00C25909"/>
    <w:rsid w:val="00C33DEE"/>
    <w:rsid w:val="00C37B17"/>
    <w:rsid w:val="00C45FC2"/>
    <w:rsid w:val="00C6045F"/>
    <w:rsid w:val="00C6124E"/>
    <w:rsid w:val="00C7748D"/>
    <w:rsid w:val="00C84BED"/>
    <w:rsid w:val="00C866F4"/>
    <w:rsid w:val="00C950B0"/>
    <w:rsid w:val="00CB52DE"/>
    <w:rsid w:val="00CC6040"/>
    <w:rsid w:val="00CD45C7"/>
    <w:rsid w:val="00CE1679"/>
    <w:rsid w:val="00CE73AB"/>
    <w:rsid w:val="00D0097C"/>
    <w:rsid w:val="00D1055E"/>
    <w:rsid w:val="00D14963"/>
    <w:rsid w:val="00D245EF"/>
    <w:rsid w:val="00D3510C"/>
    <w:rsid w:val="00D372B9"/>
    <w:rsid w:val="00D42C0C"/>
    <w:rsid w:val="00D43755"/>
    <w:rsid w:val="00D43ACB"/>
    <w:rsid w:val="00D5692A"/>
    <w:rsid w:val="00D8698D"/>
    <w:rsid w:val="00D8741F"/>
    <w:rsid w:val="00DD2E54"/>
    <w:rsid w:val="00DE09E1"/>
    <w:rsid w:val="00DE1289"/>
    <w:rsid w:val="00DE71EC"/>
    <w:rsid w:val="00DF52D2"/>
    <w:rsid w:val="00DF6DF7"/>
    <w:rsid w:val="00DF753D"/>
    <w:rsid w:val="00E01BEE"/>
    <w:rsid w:val="00E05D32"/>
    <w:rsid w:val="00E13BC5"/>
    <w:rsid w:val="00E1651E"/>
    <w:rsid w:val="00E17BA0"/>
    <w:rsid w:val="00E325B8"/>
    <w:rsid w:val="00E32917"/>
    <w:rsid w:val="00E45433"/>
    <w:rsid w:val="00E63F65"/>
    <w:rsid w:val="00E642DB"/>
    <w:rsid w:val="00E64F63"/>
    <w:rsid w:val="00E672A3"/>
    <w:rsid w:val="00E75BAB"/>
    <w:rsid w:val="00E84B2C"/>
    <w:rsid w:val="00E87416"/>
    <w:rsid w:val="00E91A2B"/>
    <w:rsid w:val="00EA130E"/>
    <w:rsid w:val="00EA24AC"/>
    <w:rsid w:val="00EA4F98"/>
    <w:rsid w:val="00EB2C26"/>
    <w:rsid w:val="00EB3BEE"/>
    <w:rsid w:val="00EC5D3D"/>
    <w:rsid w:val="00ED539D"/>
    <w:rsid w:val="00ED6D18"/>
    <w:rsid w:val="00EE6698"/>
    <w:rsid w:val="00EF6C03"/>
    <w:rsid w:val="00F25AFE"/>
    <w:rsid w:val="00F272C3"/>
    <w:rsid w:val="00F32917"/>
    <w:rsid w:val="00F41015"/>
    <w:rsid w:val="00F45E06"/>
    <w:rsid w:val="00F57BBF"/>
    <w:rsid w:val="00F61F62"/>
    <w:rsid w:val="00F84ED2"/>
    <w:rsid w:val="00F86286"/>
    <w:rsid w:val="00F91929"/>
    <w:rsid w:val="00F9619F"/>
    <w:rsid w:val="00FC2E1D"/>
    <w:rsid w:val="00FC5E7E"/>
    <w:rsid w:val="00FC615E"/>
    <w:rsid w:val="00FD1019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DCC2-74D5-4131-B30A-38D6F9EE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3</Pages>
  <Words>162</Words>
  <Characters>925</Characters>
  <Application>Microsoft Office Word</Application>
  <DocSecurity>0</DocSecurity>
  <Lines>7</Lines>
  <Paragraphs>2</Paragraphs>
  <ScaleCrop>false</ScaleCrop>
  <Company>china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桂丁</cp:lastModifiedBy>
  <cp:revision>136</cp:revision>
  <cp:lastPrinted>2018-07-27T01:50:00Z</cp:lastPrinted>
  <dcterms:created xsi:type="dcterms:W3CDTF">2018-05-17T01:47:00Z</dcterms:created>
  <dcterms:modified xsi:type="dcterms:W3CDTF">2018-07-27T01:53:00Z</dcterms:modified>
</cp:coreProperties>
</file>