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55460C" w:rsidRPr="0055460C">
        <w:rPr>
          <w:rFonts w:ascii="宋体" w:hAnsi="宋体"/>
          <w:sz w:val="32"/>
          <w:szCs w:val="32"/>
        </w:rPr>
        <w:t>上海罗氏制药有限公司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0502FE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Default="00F91B20" w:rsidP="00F91B20">
      <w:pPr>
        <w:ind w:leftChars="5244" w:left="11652" w:hangingChars="200" w:hanging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</w:t>
      </w:r>
      <w:r w:rsidR="000F18A6">
        <w:rPr>
          <w:rFonts w:ascii="宋体" w:hAnsi="宋体" w:hint="eastAsia"/>
          <w:sz w:val="32"/>
          <w:szCs w:val="32"/>
        </w:rPr>
        <w:t>心</w:t>
      </w:r>
    </w:p>
    <w:p w:rsidR="00F91B20" w:rsidRPr="005558EE" w:rsidRDefault="00F91B20" w:rsidP="00F91B20">
      <w:pPr>
        <w:ind w:leftChars="5244" w:left="11652" w:hangingChars="200" w:hanging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2019年</w:t>
      </w:r>
      <w:r w:rsidR="0055460C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 w:rsidR="002B61D3">
        <w:rPr>
          <w:rFonts w:ascii="宋体" w:hAnsi="宋体" w:hint="eastAsia"/>
          <w:sz w:val="32"/>
          <w:szCs w:val="32"/>
        </w:rPr>
        <w:t>2</w:t>
      </w:r>
      <w:r w:rsidR="00A51F94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408"/>
        <w:gridCol w:w="575"/>
        <w:gridCol w:w="1223"/>
        <w:gridCol w:w="685"/>
        <w:gridCol w:w="550"/>
        <w:gridCol w:w="953"/>
        <w:gridCol w:w="1491"/>
        <w:gridCol w:w="954"/>
        <w:gridCol w:w="2028"/>
        <w:gridCol w:w="3506"/>
      </w:tblGrid>
      <w:tr w:rsidR="004D2142" w:rsidTr="00977B51">
        <w:trPr>
          <w:trHeight w:val="19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55460C" w:rsidTr="00C275E3">
        <w:trPr>
          <w:trHeight w:val="6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0C" w:rsidRPr="00436A1A" w:rsidRDefault="0055460C" w:rsidP="0055460C">
            <w:pPr>
              <w:rPr>
                <w:sz w:val="18"/>
                <w:szCs w:val="18"/>
              </w:rPr>
            </w:pPr>
            <w:r w:rsidRPr="0055460C">
              <w:rPr>
                <w:sz w:val="18"/>
                <w:szCs w:val="18"/>
              </w:rPr>
              <w:t>35412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60C" w:rsidRDefault="0055460C" w:rsidP="0055460C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骨化三醇软胶囊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60C" w:rsidRDefault="0055460C" w:rsidP="0055460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软胶囊剂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60C" w:rsidRDefault="0055460C" w:rsidP="0055460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0.25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60C" w:rsidRDefault="0055460C" w:rsidP="0055460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60C" w:rsidRDefault="0055460C" w:rsidP="0055460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60C" w:rsidRDefault="0055460C" w:rsidP="0055460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S1649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60C" w:rsidRDefault="0055460C" w:rsidP="0055460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上海罗氏制药有限公司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60C" w:rsidRDefault="0055460C" w:rsidP="0055460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S1649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60C" w:rsidRDefault="0055460C" w:rsidP="0055460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上海罗氏制药有限公司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0C" w:rsidRPr="00DF6365" w:rsidRDefault="0055460C" w:rsidP="0055460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和剂型变更，变更后通用名为</w:t>
            </w:r>
            <w:r w:rsidRPr="0055460C">
              <w:rPr>
                <w:rFonts w:ascii="Lucida Sans" w:hAnsi="Lucida Sans" w:hint="eastAsia"/>
                <w:color w:val="363636"/>
                <w:sz w:val="18"/>
                <w:szCs w:val="18"/>
              </w:rPr>
              <w:t>骨化三醇胶丸，剂型为胶囊剂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275E3" w:rsidTr="00977B51">
        <w:trPr>
          <w:trHeight w:val="15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E3" w:rsidRPr="0055460C" w:rsidRDefault="00C275E3" w:rsidP="00C275E3">
            <w:pPr>
              <w:rPr>
                <w:sz w:val="18"/>
                <w:szCs w:val="18"/>
              </w:rPr>
            </w:pPr>
            <w:r w:rsidRPr="00C275E3">
              <w:rPr>
                <w:sz w:val="18"/>
                <w:szCs w:val="18"/>
              </w:rPr>
              <w:t>111016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5E3" w:rsidRDefault="00C275E3" w:rsidP="00C275E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解郁丸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5E3" w:rsidRDefault="00C275E3" w:rsidP="00C275E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浓缩丸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5E3" w:rsidRDefault="00C275E3" w:rsidP="00C275E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15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丸重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1g)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5E3" w:rsidRDefault="00C275E3" w:rsidP="00C275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9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5E3" w:rsidRDefault="00C275E3" w:rsidP="00C275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5E3" w:rsidRDefault="00C275E3" w:rsidP="00C275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S0723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5E3" w:rsidRDefault="00C275E3" w:rsidP="00C275E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河南泰丰制药股份有限公司（原河南康祺药业股份有限公司）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5E3" w:rsidRDefault="00C275E3" w:rsidP="00C275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S0723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5E3" w:rsidRDefault="00C275E3" w:rsidP="00C275E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河南泰丰制药股份有限公司（原河南康祺药业股份有限公司）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E3" w:rsidRPr="00646D57" w:rsidRDefault="00C275E3" w:rsidP="00C275E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C275E3">
              <w:rPr>
                <w:rFonts w:ascii="Lucida Sans" w:hAnsi="Lucida Sans" w:hint="eastAsia"/>
                <w:color w:val="363636"/>
                <w:sz w:val="18"/>
                <w:szCs w:val="18"/>
              </w:rPr>
              <w:t>河南泰丰生物科技有限公司</w:t>
            </w:r>
            <w:r w:rsidR="003B4BA3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3B4BA3" w:rsidRPr="003B4BA3">
              <w:rPr>
                <w:rFonts w:ascii="Lucida Sans" w:hAnsi="Lucida Sans"/>
                <w:color w:val="363636"/>
                <w:sz w:val="18"/>
                <w:szCs w:val="18"/>
              </w:rPr>
              <w:t>S3591</w:t>
            </w:r>
            <w:r w:rsidR="003B4BA3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3B4BA3" w:rsidTr="00857E70">
        <w:trPr>
          <w:trHeight w:val="167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A3" w:rsidRPr="00BC6314" w:rsidRDefault="003B4BA3" w:rsidP="003B4BA3">
            <w:pPr>
              <w:rPr>
                <w:sz w:val="18"/>
                <w:szCs w:val="18"/>
              </w:rPr>
            </w:pPr>
            <w:r w:rsidRPr="003B4BA3">
              <w:rPr>
                <w:sz w:val="18"/>
                <w:szCs w:val="18"/>
              </w:rPr>
              <w:t>80548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BA3" w:rsidRDefault="003B4BA3" w:rsidP="003B4BA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硫酸氨基葡萄糖散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BA3" w:rsidRDefault="003B4BA3" w:rsidP="003B4BA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散剂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BA3" w:rsidRDefault="003B4BA3" w:rsidP="003B4BA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1.5g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BA3" w:rsidRDefault="003B4BA3" w:rsidP="003B4BA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8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BA3" w:rsidRDefault="003B4BA3" w:rsidP="003B4BA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BA3" w:rsidRDefault="003B4BA3" w:rsidP="003B4BA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J0906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BA3" w:rsidRDefault="003B4BA3" w:rsidP="003B4BA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璈家医药商贸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上海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有限公司（原利丰医药商贸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上海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BA3" w:rsidRDefault="003B4BA3" w:rsidP="003B4BA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SJ099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BA3" w:rsidRDefault="003B4BA3" w:rsidP="003B4BA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爱尔兰罗达药厂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BA3" w:rsidRDefault="003B4BA3" w:rsidP="003B4BA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3B4BA3">
              <w:rPr>
                <w:rFonts w:ascii="Lucida Sans" w:hAnsi="Lucida Sans" w:hint="eastAsia"/>
                <w:color w:val="363636"/>
                <w:sz w:val="18"/>
                <w:szCs w:val="18"/>
              </w:rPr>
              <w:t>广东康虹医药有限公司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3B4BA3">
              <w:rPr>
                <w:rFonts w:ascii="Lucida Sans" w:hAnsi="Lucida Sans"/>
                <w:color w:val="363636"/>
                <w:sz w:val="18"/>
                <w:szCs w:val="18"/>
              </w:rPr>
              <w:t>J2479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D70BB" w:rsidTr="00C43FD0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BB" w:rsidRPr="00436A1A" w:rsidRDefault="00FD70BB" w:rsidP="00FD70BB">
            <w:pPr>
              <w:rPr>
                <w:sz w:val="18"/>
                <w:szCs w:val="18"/>
              </w:rPr>
            </w:pPr>
            <w:r w:rsidRPr="00FD70BB">
              <w:rPr>
                <w:sz w:val="18"/>
                <w:szCs w:val="18"/>
              </w:rPr>
              <w:t>53497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FD70BB" w:rsidP="00FD70B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唑来膦酸注射液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FD70BB" w:rsidP="00FD70B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FD70BB" w:rsidP="00FD70B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100ml:5mg(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以唑来膦酸无水物计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FD70BB" w:rsidP="00FD70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FD70BB" w:rsidP="00FD70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FD70BB" w:rsidP="00FD70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FD70BB" w:rsidP="00FD70B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FD70BB" w:rsidP="00FD70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FD70BB" w:rsidP="00FD70B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C43FD0" w:rsidP="00C43FD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变更境外生产企业，变更后生产企业为</w:t>
            </w:r>
            <w:r w:rsidRPr="00C43FD0">
              <w:rPr>
                <w:rFonts w:ascii="Lucida Sans" w:hAnsi="Lucida Sans"/>
                <w:color w:val="363636"/>
                <w:sz w:val="18"/>
                <w:szCs w:val="18"/>
              </w:rPr>
              <w:t>Fresenius Kabi Austria GmbH</w:t>
            </w:r>
            <w:r w:rsidRPr="00C43FD0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C43FD0">
              <w:rPr>
                <w:rFonts w:ascii="Lucida Sans" w:hAnsi="Lucida Sans" w:hint="eastAsia"/>
                <w:color w:val="363636"/>
                <w:sz w:val="18"/>
                <w:szCs w:val="18"/>
              </w:rPr>
              <w:t>SJ323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D70BB" w:rsidTr="00857E70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BB" w:rsidRPr="00436A1A" w:rsidRDefault="00977B51" w:rsidP="00FD70BB">
            <w:pPr>
              <w:rPr>
                <w:sz w:val="18"/>
                <w:szCs w:val="18"/>
              </w:rPr>
            </w:pPr>
            <w:r w:rsidRPr="00977B51">
              <w:rPr>
                <w:sz w:val="18"/>
                <w:szCs w:val="18"/>
              </w:rPr>
              <w:lastRenderedPageBreak/>
              <w:t>200141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977B51" w:rsidP="00FD70B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舒更葡糖钠注射液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977B51" w:rsidP="00FD70B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977B51" w:rsidP="00FD70B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按舒更葡糖钠活性实体与单</w:t>
            </w: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-</w:t>
            </w: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羟基舒更葡糖钠活性实体的总量计算</w:t>
            </w: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 xml:space="preserve"> 2ml:200mg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977B51" w:rsidP="00FD70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977B51" w:rsidP="00FD70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977B51" w:rsidP="00FD70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977B51" w:rsidP="00FD70B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977B51" w:rsidP="00FD70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SJ101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977B51" w:rsidP="00FD70B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N.V.Organon(</w:t>
            </w: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荷兰</w:t>
            </w: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BB" w:rsidRDefault="00977B51" w:rsidP="00BB140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变更境外生产企业，变更后生产企业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Patheon Manufacturing Services LLC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77B51">
              <w:rPr>
                <w:rFonts w:ascii="Lucida Sans" w:hAnsi="Lucida Sans"/>
                <w:color w:val="363636"/>
                <w:sz w:val="18"/>
                <w:szCs w:val="18"/>
              </w:rPr>
              <w:t>SJ538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BB1408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857E70" w:rsidTr="00857E70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70" w:rsidRPr="00977B51" w:rsidRDefault="00857E70" w:rsidP="00857E70">
            <w:pPr>
              <w:rPr>
                <w:sz w:val="18"/>
                <w:szCs w:val="18"/>
              </w:rPr>
            </w:pPr>
            <w:r w:rsidRPr="00857E70">
              <w:rPr>
                <w:sz w:val="18"/>
                <w:szCs w:val="18"/>
              </w:rPr>
              <w:t>45413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E70" w:rsidRDefault="00857E70" w:rsidP="00857E70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盐酸普拉克索片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E70" w:rsidRDefault="00857E70" w:rsidP="00857E70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素片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E70" w:rsidRDefault="00857E70" w:rsidP="00857E70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0.25mg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E70" w:rsidRDefault="00857E70" w:rsidP="00857E70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30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E70" w:rsidRDefault="00857E70" w:rsidP="00857E70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E70" w:rsidRDefault="00857E70" w:rsidP="00857E70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J0754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E70" w:rsidRDefault="00857E70" w:rsidP="00857E70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E70" w:rsidRDefault="00857E70" w:rsidP="00857E70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SJ204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E70" w:rsidRDefault="00857E70" w:rsidP="00857E70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勃林格殷格翰国际公司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E70" w:rsidRDefault="00857E70" w:rsidP="008D169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57E70"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进口产品改进口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国内</w:t>
            </w:r>
            <w:r w:rsidRPr="00857E70">
              <w:rPr>
                <w:rFonts w:ascii="Lucida Sans" w:hAnsi="Lucida Sans" w:hint="eastAsia"/>
                <w:color w:val="363636"/>
                <w:sz w:val="18"/>
                <w:szCs w:val="18"/>
              </w:rPr>
              <w:t>分包装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申报企业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及生产企业均为</w:t>
            </w:r>
            <w:r w:rsidRPr="00857E70">
              <w:rPr>
                <w:rFonts w:ascii="Lucida Sans" w:hAnsi="Lucida Sans" w:hint="eastAsia"/>
                <w:color w:val="363636"/>
                <w:sz w:val="18"/>
                <w:szCs w:val="18"/>
              </w:rPr>
              <w:t>上海勃林格殷格翰药业有限公司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857E70">
              <w:rPr>
                <w:rFonts w:ascii="Lucida Sans" w:hAnsi="Lucida Sans"/>
                <w:color w:val="363636"/>
                <w:sz w:val="18"/>
                <w:szCs w:val="18"/>
              </w:rPr>
              <w:t>S1587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8D169C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</w:tbl>
    <w:p w:rsidR="006C3590" w:rsidRDefault="006C3590" w:rsidP="00CD45C7">
      <w:pPr>
        <w:rPr>
          <w:rFonts w:ascii="宋体" w:hAnsi="宋体"/>
          <w:sz w:val="32"/>
          <w:szCs w:val="32"/>
        </w:rPr>
      </w:pPr>
    </w:p>
    <w:p w:rsidR="006A51BC" w:rsidRDefault="006A51BC" w:rsidP="00CD45C7">
      <w:pPr>
        <w:rPr>
          <w:rFonts w:ascii="宋体" w:hAnsi="宋体"/>
          <w:sz w:val="32"/>
          <w:szCs w:val="32"/>
        </w:rPr>
      </w:pPr>
    </w:p>
    <w:p w:rsidR="006A51BC" w:rsidRDefault="006A51BC" w:rsidP="00CD45C7">
      <w:pPr>
        <w:rPr>
          <w:rFonts w:ascii="宋体" w:hAnsi="宋体"/>
          <w:sz w:val="32"/>
          <w:szCs w:val="32"/>
        </w:rPr>
      </w:pPr>
    </w:p>
    <w:p w:rsidR="006A51BC" w:rsidRDefault="006A51BC" w:rsidP="00CD45C7">
      <w:pPr>
        <w:rPr>
          <w:rFonts w:ascii="宋体" w:hAnsi="宋体"/>
          <w:sz w:val="32"/>
          <w:szCs w:val="32"/>
        </w:rPr>
      </w:pPr>
    </w:p>
    <w:p w:rsidR="006A51BC" w:rsidRDefault="006A51BC" w:rsidP="00CD45C7">
      <w:pPr>
        <w:rPr>
          <w:rFonts w:ascii="宋体" w:hAnsi="宋体"/>
          <w:sz w:val="32"/>
          <w:szCs w:val="32"/>
        </w:rPr>
      </w:pPr>
    </w:p>
    <w:p w:rsidR="006A51BC" w:rsidRDefault="006A51BC" w:rsidP="00CD45C7">
      <w:pPr>
        <w:rPr>
          <w:rFonts w:ascii="宋体" w:hAnsi="宋体"/>
          <w:sz w:val="32"/>
          <w:szCs w:val="32"/>
        </w:rPr>
      </w:pPr>
    </w:p>
    <w:p w:rsidR="006A51BC" w:rsidRPr="004D2142" w:rsidRDefault="006A51BC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6550"/>
        <w:gridCol w:w="5887"/>
      </w:tblGrid>
      <w:tr w:rsidR="00433FCD" w:rsidRPr="009E7F16" w:rsidTr="006532B4">
        <w:trPr>
          <w:trHeight w:val="529"/>
        </w:trPr>
        <w:tc>
          <w:tcPr>
            <w:tcW w:w="1511" w:type="dxa"/>
          </w:tcPr>
          <w:p w:rsidR="00433FCD" w:rsidRPr="00646D57" w:rsidRDefault="00433FCD" w:rsidP="00433FC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注册号</w:t>
            </w:r>
          </w:p>
        </w:tc>
        <w:tc>
          <w:tcPr>
            <w:tcW w:w="6550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原企业名称</w:t>
            </w:r>
          </w:p>
        </w:tc>
        <w:tc>
          <w:tcPr>
            <w:tcW w:w="5887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变更后企业名称</w:t>
            </w:r>
          </w:p>
        </w:tc>
      </w:tr>
      <w:tr w:rsidR="00433FCD" w:rsidRPr="00BC6314" w:rsidTr="006532B4">
        <w:trPr>
          <w:trHeight w:val="551"/>
        </w:trPr>
        <w:tc>
          <w:tcPr>
            <w:tcW w:w="1511" w:type="dxa"/>
            <w:vAlign w:val="center"/>
          </w:tcPr>
          <w:p w:rsidR="00433FCD" w:rsidRPr="00D8698D" w:rsidRDefault="006E3A8C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A8C">
              <w:rPr>
                <w:rFonts w:asciiTheme="minorEastAsia" w:eastAsiaTheme="minorEastAsia" w:hAnsiTheme="minorEastAsia" w:hint="eastAsia"/>
                <w:szCs w:val="21"/>
              </w:rPr>
              <w:t>J0208</w:t>
            </w:r>
          </w:p>
        </w:tc>
        <w:tc>
          <w:tcPr>
            <w:tcW w:w="6550" w:type="dxa"/>
            <w:vAlign w:val="center"/>
          </w:tcPr>
          <w:p w:rsidR="00433FCD" w:rsidRPr="00D8698D" w:rsidRDefault="006E3A8C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A8C">
              <w:rPr>
                <w:rFonts w:asciiTheme="minorEastAsia" w:eastAsiaTheme="minorEastAsia" w:hAnsiTheme="minorEastAsia" w:hint="eastAsia"/>
                <w:szCs w:val="21"/>
              </w:rPr>
              <w:t>湖北华阳医药有限公司</w:t>
            </w:r>
          </w:p>
        </w:tc>
        <w:tc>
          <w:tcPr>
            <w:tcW w:w="5887" w:type="dxa"/>
            <w:vAlign w:val="center"/>
          </w:tcPr>
          <w:p w:rsidR="00433FCD" w:rsidRPr="00895CEE" w:rsidRDefault="006E3A8C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A8C">
              <w:rPr>
                <w:rFonts w:asciiTheme="minorEastAsia" w:eastAsiaTheme="minorEastAsia" w:hAnsiTheme="minorEastAsia" w:hint="eastAsia"/>
                <w:szCs w:val="21"/>
              </w:rPr>
              <w:t>国药控股武汉华阳康健</w:t>
            </w:r>
            <w:r w:rsidR="00B71AE4">
              <w:rPr>
                <w:rFonts w:asciiTheme="minorEastAsia" w:eastAsiaTheme="minorEastAsia" w:hAnsiTheme="minorEastAsia" w:hint="eastAsia"/>
                <w:szCs w:val="21"/>
              </w:rPr>
              <w:t>医药</w:t>
            </w:r>
            <w:bookmarkStart w:id="0" w:name="_GoBack"/>
            <w:bookmarkEnd w:id="0"/>
            <w:r w:rsidRPr="006E3A8C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  <w:tr w:rsidR="00244453" w:rsidRPr="00BC6314" w:rsidTr="006532B4">
        <w:trPr>
          <w:trHeight w:val="551"/>
        </w:trPr>
        <w:tc>
          <w:tcPr>
            <w:tcW w:w="1511" w:type="dxa"/>
            <w:vAlign w:val="center"/>
          </w:tcPr>
          <w:p w:rsidR="00244453" w:rsidRDefault="006E3A8C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A8C">
              <w:rPr>
                <w:rFonts w:asciiTheme="minorEastAsia" w:eastAsiaTheme="minorEastAsia" w:hAnsiTheme="minorEastAsia"/>
                <w:szCs w:val="21"/>
              </w:rPr>
              <w:t>J0413</w:t>
            </w:r>
          </w:p>
        </w:tc>
        <w:tc>
          <w:tcPr>
            <w:tcW w:w="6550" w:type="dxa"/>
            <w:vAlign w:val="center"/>
          </w:tcPr>
          <w:p w:rsidR="00244453" w:rsidRPr="00A71E4A" w:rsidRDefault="006E3A8C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A8C">
              <w:rPr>
                <w:rFonts w:asciiTheme="minorEastAsia" w:eastAsiaTheme="minorEastAsia" w:hAnsiTheme="minorEastAsia" w:hint="eastAsia"/>
                <w:szCs w:val="21"/>
              </w:rPr>
              <w:t>湖北崇康药业有限公司</w:t>
            </w:r>
          </w:p>
        </w:tc>
        <w:tc>
          <w:tcPr>
            <w:tcW w:w="5887" w:type="dxa"/>
            <w:vAlign w:val="center"/>
          </w:tcPr>
          <w:p w:rsidR="00244453" w:rsidRPr="00A71E4A" w:rsidRDefault="006E3A8C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A8C">
              <w:rPr>
                <w:rFonts w:asciiTheme="minorEastAsia" w:eastAsiaTheme="minorEastAsia" w:hAnsiTheme="minorEastAsia" w:hint="eastAsia"/>
                <w:szCs w:val="21"/>
              </w:rPr>
              <w:t>湖北厚朴药业有限公司</w:t>
            </w:r>
          </w:p>
        </w:tc>
      </w:tr>
      <w:tr w:rsidR="00F31738" w:rsidRPr="00BC6314" w:rsidTr="006532B4">
        <w:trPr>
          <w:trHeight w:val="551"/>
        </w:trPr>
        <w:tc>
          <w:tcPr>
            <w:tcW w:w="1511" w:type="dxa"/>
            <w:vAlign w:val="center"/>
          </w:tcPr>
          <w:p w:rsidR="00F31738" w:rsidRPr="00733FC1" w:rsidRDefault="00626DD1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6DD1">
              <w:rPr>
                <w:rFonts w:asciiTheme="minorEastAsia" w:eastAsiaTheme="minorEastAsia" w:hAnsiTheme="minorEastAsia" w:hint="eastAsia"/>
                <w:szCs w:val="21"/>
              </w:rPr>
              <w:t>S2550</w:t>
            </w:r>
          </w:p>
        </w:tc>
        <w:tc>
          <w:tcPr>
            <w:tcW w:w="6550" w:type="dxa"/>
            <w:vAlign w:val="center"/>
          </w:tcPr>
          <w:p w:rsidR="00F31738" w:rsidRPr="00733FC1" w:rsidRDefault="00626DD1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6DD1">
              <w:rPr>
                <w:rFonts w:asciiTheme="minorEastAsia" w:eastAsiaTheme="minorEastAsia" w:hAnsiTheme="minorEastAsia" w:hint="eastAsia"/>
                <w:szCs w:val="21"/>
              </w:rPr>
              <w:t>濮阳市仲亿药业有限公司</w:t>
            </w:r>
          </w:p>
        </w:tc>
        <w:tc>
          <w:tcPr>
            <w:tcW w:w="5887" w:type="dxa"/>
            <w:vAlign w:val="center"/>
          </w:tcPr>
          <w:p w:rsidR="00F31738" w:rsidRPr="00733FC1" w:rsidRDefault="00626DD1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6DD1">
              <w:rPr>
                <w:rFonts w:asciiTheme="minorEastAsia" w:eastAsiaTheme="minorEastAsia" w:hAnsiTheme="minorEastAsia" w:hint="eastAsia"/>
                <w:szCs w:val="21"/>
              </w:rPr>
              <w:t>河南诺美药业有限公司</w:t>
            </w:r>
          </w:p>
        </w:tc>
      </w:tr>
      <w:tr w:rsidR="00F82ACA" w:rsidRPr="00BC6314" w:rsidTr="006532B4">
        <w:trPr>
          <w:trHeight w:val="551"/>
        </w:trPr>
        <w:tc>
          <w:tcPr>
            <w:tcW w:w="1511" w:type="dxa"/>
            <w:vAlign w:val="center"/>
          </w:tcPr>
          <w:p w:rsidR="00F82ACA" w:rsidRPr="00DB6DF0" w:rsidRDefault="000502FE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2FE">
              <w:rPr>
                <w:rFonts w:asciiTheme="minorEastAsia" w:eastAsiaTheme="minorEastAsia" w:hAnsiTheme="minorEastAsia" w:hint="eastAsia"/>
                <w:szCs w:val="21"/>
              </w:rPr>
              <w:t>S3385</w:t>
            </w:r>
          </w:p>
        </w:tc>
        <w:tc>
          <w:tcPr>
            <w:tcW w:w="6550" w:type="dxa"/>
            <w:vAlign w:val="center"/>
          </w:tcPr>
          <w:p w:rsidR="00F82ACA" w:rsidRPr="00DB6DF0" w:rsidRDefault="000502FE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2FE">
              <w:rPr>
                <w:rFonts w:asciiTheme="minorEastAsia" w:eastAsiaTheme="minorEastAsia" w:hAnsiTheme="minorEastAsia" w:hint="eastAsia"/>
                <w:szCs w:val="21"/>
              </w:rPr>
              <w:t>上海天士力药业有限公司</w:t>
            </w:r>
          </w:p>
        </w:tc>
        <w:tc>
          <w:tcPr>
            <w:tcW w:w="5887" w:type="dxa"/>
            <w:vAlign w:val="center"/>
          </w:tcPr>
          <w:p w:rsidR="00F82ACA" w:rsidRPr="00DB6DF0" w:rsidRDefault="000502FE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2FE">
              <w:rPr>
                <w:rFonts w:asciiTheme="minorEastAsia" w:eastAsiaTheme="minorEastAsia" w:hAnsiTheme="minorEastAsia" w:hint="eastAsia"/>
                <w:szCs w:val="21"/>
              </w:rPr>
              <w:t>天士力生物医药股份有限公司</w:t>
            </w:r>
          </w:p>
        </w:tc>
      </w:tr>
      <w:tr w:rsidR="00004FE7" w:rsidRPr="00BC6314" w:rsidTr="006532B4">
        <w:trPr>
          <w:trHeight w:val="551"/>
        </w:trPr>
        <w:tc>
          <w:tcPr>
            <w:tcW w:w="1511" w:type="dxa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"/>
              <w:gridCol w:w="1236"/>
            </w:tblGrid>
            <w:tr w:rsidR="00004FE7" w:rsidRPr="00004FE7" w:rsidTr="00004FE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4FE7" w:rsidRPr="00004FE7" w:rsidRDefault="00004FE7" w:rsidP="00004FE7">
                  <w:pPr>
                    <w:widowControl/>
                    <w:jc w:val="left"/>
                    <w:rPr>
                      <w:rFonts w:ascii="宋体" w:eastAsia="Times New Roman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4FE7" w:rsidRPr="00004FE7" w:rsidRDefault="00004FE7" w:rsidP="00004FE7">
                  <w:pPr>
                    <w:jc w:val="center"/>
                    <w:rPr>
                      <w:rFonts w:ascii="宋体" w:hAnsi="宋体" w:cs="Helvetica"/>
                      <w:color w:val="333333"/>
                      <w:kern w:val="0"/>
                      <w:sz w:val="18"/>
                      <w:szCs w:val="18"/>
                    </w:rPr>
                  </w:pPr>
                  <w:r w:rsidRPr="00004FE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S2205 </w:t>
                  </w:r>
                </w:p>
              </w:tc>
            </w:tr>
          </w:tbl>
          <w:p w:rsidR="00004FE7" w:rsidRPr="000502FE" w:rsidRDefault="00004FE7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50" w:type="dxa"/>
            <w:vAlign w:val="center"/>
          </w:tcPr>
          <w:p w:rsidR="00004FE7" w:rsidRPr="000502FE" w:rsidRDefault="00004FE7" w:rsidP="007C2A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FE7">
              <w:rPr>
                <w:rFonts w:asciiTheme="minorEastAsia" w:eastAsiaTheme="minorEastAsia" w:hAnsiTheme="minorEastAsia" w:hint="eastAsia"/>
                <w:szCs w:val="21"/>
              </w:rPr>
              <w:t>石药集团河北唐威药业</w:t>
            </w:r>
            <w:r w:rsidR="007C2AE6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  <w:tc>
          <w:tcPr>
            <w:tcW w:w="5887" w:type="dxa"/>
            <w:vAlign w:val="center"/>
          </w:tcPr>
          <w:p w:rsidR="00004FE7" w:rsidRPr="000502FE" w:rsidRDefault="00004FE7" w:rsidP="006118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FE7">
              <w:rPr>
                <w:rFonts w:asciiTheme="minorEastAsia" w:eastAsiaTheme="minorEastAsia" w:hAnsiTheme="minorEastAsia" w:hint="eastAsia"/>
                <w:szCs w:val="21"/>
              </w:rPr>
              <w:t>石药控股集团河北唐威药业</w:t>
            </w:r>
            <w:r w:rsidR="0061188A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</w:tbl>
    <w:p w:rsidR="00A7121A" w:rsidRDefault="00A7121A" w:rsidP="00BC631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A7121A" w:rsidRPr="00A7121A" w:rsidRDefault="00A7121A" w:rsidP="00A7121A">
      <w:pPr>
        <w:rPr>
          <w:rFonts w:asciiTheme="minorEastAsia" w:eastAsiaTheme="minorEastAsia" w:hAnsiTheme="minorEastAsia"/>
          <w:sz w:val="28"/>
          <w:szCs w:val="28"/>
        </w:rPr>
      </w:pPr>
    </w:p>
    <w:p w:rsidR="00A7121A" w:rsidRPr="00A7121A" w:rsidRDefault="00A7121A" w:rsidP="00A7121A">
      <w:pPr>
        <w:tabs>
          <w:tab w:val="left" w:pos="1035"/>
        </w:tabs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</w:p>
    <w:p w:rsidR="00A7121A" w:rsidRPr="00A7121A" w:rsidRDefault="00A7121A" w:rsidP="00A7121A">
      <w:pPr>
        <w:rPr>
          <w:rFonts w:asciiTheme="minorEastAsia" w:eastAsiaTheme="minorEastAsia" w:hAnsiTheme="minorEastAsia"/>
          <w:sz w:val="28"/>
          <w:szCs w:val="28"/>
        </w:rPr>
      </w:pPr>
    </w:p>
    <w:sectPr w:rsidR="00A7121A" w:rsidRPr="00A7121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2D" w:rsidRDefault="00BD712D" w:rsidP="009E7F16">
      <w:r>
        <w:separator/>
      </w:r>
    </w:p>
  </w:endnote>
  <w:endnote w:type="continuationSeparator" w:id="0">
    <w:p w:rsidR="00BD712D" w:rsidRDefault="00BD712D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2D" w:rsidRDefault="00BD712D" w:rsidP="009E7F16">
      <w:r>
        <w:separator/>
      </w:r>
    </w:p>
  </w:footnote>
  <w:footnote w:type="continuationSeparator" w:id="0">
    <w:p w:rsidR="00BD712D" w:rsidRDefault="00BD712D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1093"/>
    <w:rsid w:val="00002D33"/>
    <w:rsid w:val="00004FE7"/>
    <w:rsid w:val="00006878"/>
    <w:rsid w:val="00007DB1"/>
    <w:rsid w:val="000502FE"/>
    <w:rsid w:val="000735BE"/>
    <w:rsid w:val="00073DA7"/>
    <w:rsid w:val="00084970"/>
    <w:rsid w:val="0008758F"/>
    <w:rsid w:val="00095497"/>
    <w:rsid w:val="0009633E"/>
    <w:rsid w:val="000B7142"/>
    <w:rsid w:val="000D2062"/>
    <w:rsid w:val="000D77B5"/>
    <w:rsid w:val="000F18A6"/>
    <w:rsid w:val="000F451B"/>
    <w:rsid w:val="00104954"/>
    <w:rsid w:val="00111330"/>
    <w:rsid w:val="0012320C"/>
    <w:rsid w:val="0012729A"/>
    <w:rsid w:val="00143B9D"/>
    <w:rsid w:val="0016014D"/>
    <w:rsid w:val="001652E4"/>
    <w:rsid w:val="0016647F"/>
    <w:rsid w:val="00172408"/>
    <w:rsid w:val="00186453"/>
    <w:rsid w:val="00196A7F"/>
    <w:rsid w:val="001A651D"/>
    <w:rsid w:val="001C02EB"/>
    <w:rsid w:val="001C3F4C"/>
    <w:rsid w:val="001E4CE0"/>
    <w:rsid w:val="001F1F99"/>
    <w:rsid w:val="002045F8"/>
    <w:rsid w:val="00204FBD"/>
    <w:rsid w:val="00205E23"/>
    <w:rsid w:val="00207D61"/>
    <w:rsid w:val="002157DB"/>
    <w:rsid w:val="00233336"/>
    <w:rsid w:val="00233BA8"/>
    <w:rsid w:val="002348F8"/>
    <w:rsid w:val="00244453"/>
    <w:rsid w:val="00253295"/>
    <w:rsid w:val="00253F87"/>
    <w:rsid w:val="00254092"/>
    <w:rsid w:val="00256000"/>
    <w:rsid w:val="0026150F"/>
    <w:rsid w:val="002954D2"/>
    <w:rsid w:val="002B61D3"/>
    <w:rsid w:val="002C3EB8"/>
    <w:rsid w:val="002D7979"/>
    <w:rsid w:val="002E7223"/>
    <w:rsid w:val="002F42CF"/>
    <w:rsid w:val="002F4B96"/>
    <w:rsid w:val="002F59FA"/>
    <w:rsid w:val="00313484"/>
    <w:rsid w:val="003137B1"/>
    <w:rsid w:val="00321406"/>
    <w:rsid w:val="00342150"/>
    <w:rsid w:val="00342BD2"/>
    <w:rsid w:val="0036309C"/>
    <w:rsid w:val="00363ADA"/>
    <w:rsid w:val="003646D2"/>
    <w:rsid w:val="00374DF0"/>
    <w:rsid w:val="00376375"/>
    <w:rsid w:val="00377205"/>
    <w:rsid w:val="00393565"/>
    <w:rsid w:val="0039376D"/>
    <w:rsid w:val="003968D4"/>
    <w:rsid w:val="003A0998"/>
    <w:rsid w:val="003B4BA3"/>
    <w:rsid w:val="003D40E5"/>
    <w:rsid w:val="003D4870"/>
    <w:rsid w:val="003F3EF6"/>
    <w:rsid w:val="004149D9"/>
    <w:rsid w:val="0042189F"/>
    <w:rsid w:val="0042424F"/>
    <w:rsid w:val="004306F3"/>
    <w:rsid w:val="004308C5"/>
    <w:rsid w:val="00433FCD"/>
    <w:rsid w:val="00434736"/>
    <w:rsid w:val="00436A1A"/>
    <w:rsid w:val="0043704E"/>
    <w:rsid w:val="00440F9C"/>
    <w:rsid w:val="004519B1"/>
    <w:rsid w:val="0045346E"/>
    <w:rsid w:val="00457C93"/>
    <w:rsid w:val="00460B71"/>
    <w:rsid w:val="004969C4"/>
    <w:rsid w:val="004B0871"/>
    <w:rsid w:val="004C3C85"/>
    <w:rsid w:val="004C6DA5"/>
    <w:rsid w:val="004D2142"/>
    <w:rsid w:val="004D4E1A"/>
    <w:rsid w:val="004E45E2"/>
    <w:rsid w:val="004F3E92"/>
    <w:rsid w:val="00526574"/>
    <w:rsid w:val="00531C8A"/>
    <w:rsid w:val="005353B7"/>
    <w:rsid w:val="00542D41"/>
    <w:rsid w:val="0055409B"/>
    <w:rsid w:val="0055460C"/>
    <w:rsid w:val="005558EE"/>
    <w:rsid w:val="005666F8"/>
    <w:rsid w:val="00567FFA"/>
    <w:rsid w:val="0057657A"/>
    <w:rsid w:val="0057772A"/>
    <w:rsid w:val="00593140"/>
    <w:rsid w:val="005A420C"/>
    <w:rsid w:val="005B258F"/>
    <w:rsid w:val="005B5BFE"/>
    <w:rsid w:val="005D5299"/>
    <w:rsid w:val="005F2977"/>
    <w:rsid w:val="0060335E"/>
    <w:rsid w:val="00606998"/>
    <w:rsid w:val="00611712"/>
    <w:rsid w:val="0061188A"/>
    <w:rsid w:val="006209DD"/>
    <w:rsid w:val="00626DD1"/>
    <w:rsid w:val="00627DC5"/>
    <w:rsid w:val="006307B3"/>
    <w:rsid w:val="006349A4"/>
    <w:rsid w:val="00645774"/>
    <w:rsid w:val="00646D57"/>
    <w:rsid w:val="006532B4"/>
    <w:rsid w:val="00677755"/>
    <w:rsid w:val="006862DD"/>
    <w:rsid w:val="00690507"/>
    <w:rsid w:val="0069799B"/>
    <w:rsid w:val="006A02BF"/>
    <w:rsid w:val="006A1FEB"/>
    <w:rsid w:val="006A51BC"/>
    <w:rsid w:val="006B16FE"/>
    <w:rsid w:val="006C3590"/>
    <w:rsid w:val="006D1FD3"/>
    <w:rsid w:val="006E3A8C"/>
    <w:rsid w:val="006E7A5F"/>
    <w:rsid w:val="006F4813"/>
    <w:rsid w:val="006F5C6B"/>
    <w:rsid w:val="0071593A"/>
    <w:rsid w:val="007178C8"/>
    <w:rsid w:val="0072628D"/>
    <w:rsid w:val="00733808"/>
    <w:rsid w:val="00733FC1"/>
    <w:rsid w:val="007538C8"/>
    <w:rsid w:val="00765C6C"/>
    <w:rsid w:val="00766B8E"/>
    <w:rsid w:val="00775BAA"/>
    <w:rsid w:val="00795134"/>
    <w:rsid w:val="007A72B8"/>
    <w:rsid w:val="007A796A"/>
    <w:rsid w:val="007B0851"/>
    <w:rsid w:val="007C2AE6"/>
    <w:rsid w:val="007C5722"/>
    <w:rsid w:val="007F2338"/>
    <w:rsid w:val="007F2D99"/>
    <w:rsid w:val="007F3D69"/>
    <w:rsid w:val="0080307E"/>
    <w:rsid w:val="008060D3"/>
    <w:rsid w:val="0080666F"/>
    <w:rsid w:val="008127E9"/>
    <w:rsid w:val="00812BAF"/>
    <w:rsid w:val="008208DF"/>
    <w:rsid w:val="00822449"/>
    <w:rsid w:val="00830AF5"/>
    <w:rsid w:val="00833CA3"/>
    <w:rsid w:val="00834EB1"/>
    <w:rsid w:val="00841A82"/>
    <w:rsid w:val="00851953"/>
    <w:rsid w:val="00857E70"/>
    <w:rsid w:val="008603A3"/>
    <w:rsid w:val="00861C3C"/>
    <w:rsid w:val="008853B7"/>
    <w:rsid w:val="00895CEE"/>
    <w:rsid w:val="008A562D"/>
    <w:rsid w:val="008C54B7"/>
    <w:rsid w:val="008C7595"/>
    <w:rsid w:val="008D169C"/>
    <w:rsid w:val="008D4929"/>
    <w:rsid w:val="008E0E6C"/>
    <w:rsid w:val="008F2AB6"/>
    <w:rsid w:val="00905D83"/>
    <w:rsid w:val="00910046"/>
    <w:rsid w:val="009155AE"/>
    <w:rsid w:val="0092336B"/>
    <w:rsid w:val="00923859"/>
    <w:rsid w:val="0092751D"/>
    <w:rsid w:val="009278CC"/>
    <w:rsid w:val="009305DA"/>
    <w:rsid w:val="00945125"/>
    <w:rsid w:val="00947585"/>
    <w:rsid w:val="00952F87"/>
    <w:rsid w:val="00962892"/>
    <w:rsid w:val="00965763"/>
    <w:rsid w:val="00967FBE"/>
    <w:rsid w:val="0097242E"/>
    <w:rsid w:val="009739A9"/>
    <w:rsid w:val="00975D62"/>
    <w:rsid w:val="00977B51"/>
    <w:rsid w:val="00980C69"/>
    <w:rsid w:val="0098363D"/>
    <w:rsid w:val="0098653A"/>
    <w:rsid w:val="00991365"/>
    <w:rsid w:val="00994568"/>
    <w:rsid w:val="009A5D77"/>
    <w:rsid w:val="009B7886"/>
    <w:rsid w:val="009C39A1"/>
    <w:rsid w:val="009D3102"/>
    <w:rsid w:val="009D684B"/>
    <w:rsid w:val="009E0FBD"/>
    <w:rsid w:val="009E7F16"/>
    <w:rsid w:val="009F30EF"/>
    <w:rsid w:val="00A207F0"/>
    <w:rsid w:val="00A25164"/>
    <w:rsid w:val="00A3561A"/>
    <w:rsid w:val="00A358F4"/>
    <w:rsid w:val="00A51F94"/>
    <w:rsid w:val="00A53093"/>
    <w:rsid w:val="00A649BA"/>
    <w:rsid w:val="00A7121A"/>
    <w:rsid w:val="00A71E4A"/>
    <w:rsid w:val="00A87E70"/>
    <w:rsid w:val="00AC433B"/>
    <w:rsid w:val="00AC63A0"/>
    <w:rsid w:val="00AE6722"/>
    <w:rsid w:val="00B122F9"/>
    <w:rsid w:val="00B13F66"/>
    <w:rsid w:val="00B23AA0"/>
    <w:rsid w:val="00B24EFE"/>
    <w:rsid w:val="00B3596D"/>
    <w:rsid w:val="00B42B3F"/>
    <w:rsid w:val="00B43EAD"/>
    <w:rsid w:val="00B455D4"/>
    <w:rsid w:val="00B71A72"/>
    <w:rsid w:val="00B71AE4"/>
    <w:rsid w:val="00B723BE"/>
    <w:rsid w:val="00B77732"/>
    <w:rsid w:val="00B91350"/>
    <w:rsid w:val="00BA4B9A"/>
    <w:rsid w:val="00BB1022"/>
    <w:rsid w:val="00BB1408"/>
    <w:rsid w:val="00BB6079"/>
    <w:rsid w:val="00BC6314"/>
    <w:rsid w:val="00BD1075"/>
    <w:rsid w:val="00BD712D"/>
    <w:rsid w:val="00BE0A6A"/>
    <w:rsid w:val="00BE54A3"/>
    <w:rsid w:val="00BF4213"/>
    <w:rsid w:val="00C12704"/>
    <w:rsid w:val="00C1658D"/>
    <w:rsid w:val="00C17E63"/>
    <w:rsid w:val="00C232AA"/>
    <w:rsid w:val="00C25909"/>
    <w:rsid w:val="00C275E3"/>
    <w:rsid w:val="00C33DEE"/>
    <w:rsid w:val="00C36AAE"/>
    <w:rsid w:val="00C37B17"/>
    <w:rsid w:val="00C43FD0"/>
    <w:rsid w:val="00C45FC2"/>
    <w:rsid w:val="00C53FE2"/>
    <w:rsid w:val="00C6124E"/>
    <w:rsid w:val="00C7748D"/>
    <w:rsid w:val="00C84BED"/>
    <w:rsid w:val="00C866F4"/>
    <w:rsid w:val="00C950B0"/>
    <w:rsid w:val="00CC6040"/>
    <w:rsid w:val="00CD45C7"/>
    <w:rsid w:val="00CE1679"/>
    <w:rsid w:val="00CE19E9"/>
    <w:rsid w:val="00CE73AB"/>
    <w:rsid w:val="00CE7C80"/>
    <w:rsid w:val="00D1055E"/>
    <w:rsid w:val="00D14963"/>
    <w:rsid w:val="00D255C6"/>
    <w:rsid w:val="00D3510C"/>
    <w:rsid w:val="00D35904"/>
    <w:rsid w:val="00D372B9"/>
    <w:rsid w:val="00D42C0C"/>
    <w:rsid w:val="00D43755"/>
    <w:rsid w:val="00D8539B"/>
    <w:rsid w:val="00D8698D"/>
    <w:rsid w:val="00D8741F"/>
    <w:rsid w:val="00DB6DF0"/>
    <w:rsid w:val="00DC6B49"/>
    <w:rsid w:val="00DD2E54"/>
    <w:rsid w:val="00DE09E1"/>
    <w:rsid w:val="00DE1289"/>
    <w:rsid w:val="00DE35B7"/>
    <w:rsid w:val="00DE68E3"/>
    <w:rsid w:val="00DF52D2"/>
    <w:rsid w:val="00DF6365"/>
    <w:rsid w:val="00DF753D"/>
    <w:rsid w:val="00E00EC5"/>
    <w:rsid w:val="00E05D32"/>
    <w:rsid w:val="00E13BC5"/>
    <w:rsid w:val="00E1651E"/>
    <w:rsid w:val="00E17BA0"/>
    <w:rsid w:val="00E32917"/>
    <w:rsid w:val="00E44265"/>
    <w:rsid w:val="00E55BB6"/>
    <w:rsid w:val="00E63F65"/>
    <w:rsid w:val="00E642DB"/>
    <w:rsid w:val="00E672A3"/>
    <w:rsid w:val="00E73BC0"/>
    <w:rsid w:val="00E87416"/>
    <w:rsid w:val="00EA24AC"/>
    <w:rsid w:val="00EA4F98"/>
    <w:rsid w:val="00EB198A"/>
    <w:rsid w:val="00EC199B"/>
    <w:rsid w:val="00EC5D3D"/>
    <w:rsid w:val="00ED539D"/>
    <w:rsid w:val="00ED6D18"/>
    <w:rsid w:val="00EE6698"/>
    <w:rsid w:val="00EF39A8"/>
    <w:rsid w:val="00EF6C03"/>
    <w:rsid w:val="00F20901"/>
    <w:rsid w:val="00F31738"/>
    <w:rsid w:val="00F32917"/>
    <w:rsid w:val="00F41015"/>
    <w:rsid w:val="00F45E06"/>
    <w:rsid w:val="00F57BBF"/>
    <w:rsid w:val="00F61F62"/>
    <w:rsid w:val="00F66A4D"/>
    <w:rsid w:val="00F82ACA"/>
    <w:rsid w:val="00F84ED2"/>
    <w:rsid w:val="00F86286"/>
    <w:rsid w:val="00F91929"/>
    <w:rsid w:val="00F91B20"/>
    <w:rsid w:val="00F9619F"/>
    <w:rsid w:val="00F97DD3"/>
    <w:rsid w:val="00FC2E1D"/>
    <w:rsid w:val="00FC615E"/>
    <w:rsid w:val="00FD70BB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8E8AA-EC1E-464B-B1DA-00BDA68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paragraph" w:styleId="a5">
    <w:name w:val="Balloon Text"/>
    <w:basedOn w:val="a"/>
    <w:link w:val="Char1"/>
    <w:uiPriority w:val="99"/>
    <w:semiHidden/>
    <w:unhideWhenUsed/>
    <w:rsid w:val="007F3D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D69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B61D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B61D3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0F43-3C4C-45F7-8E6F-81A19DC6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4</Pages>
  <Words>175</Words>
  <Characters>1001</Characters>
  <Application>Microsoft Office Word</Application>
  <DocSecurity>0</DocSecurity>
  <Lines>8</Lines>
  <Paragraphs>2</Paragraphs>
  <ScaleCrop>false</ScaleCrop>
  <Company>china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134</cp:revision>
  <cp:lastPrinted>2019-03-27T07:24:00Z</cp:lastPrinted>
  <dcterms:created xsi:type="dcterms:W3CDTF">2018-12-10T07:38:00Z</dcterms:created>
  <dcterms:modified xsi:type="dcterms:W3CDTF">2019-03-28T01:59:00Z</dcterms:modified>
</cp:coreProperties>
</file>