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742EE99C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AD693C" w:rsidRPr="00AD693C">
        <w:rPr>
          <w:rFonts w:ascii="宋体" w:hAnsi="宋体" w:hint="eastAsia"/>
          <w:sz w:val="32"/>
          <w:szCs w:val="32"/>
        </w:rPr>
        <w:t>国药控股分销中心有限公司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20141D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7FA49915" w14:textId="77777777" w:rsidR="00AD693C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 xml:space="preserve">中心        </w:t>
      </w:r>
    </w:p>
    <w:p w14:paraId="6CCE828D" w14:textId="6891A553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FC2253"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月</w:t>
      </w:r>
      <w:r w:rsidR="0043402F"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AD693C" w14:paraId="5560D456" w14:textId="77777777" w:rsidTr="0097037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ADF" w14:textId="068A57F0" w:rsidR="00AD693C" w:rsidRDefault="00AD693C" w:rsidP="00AD69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693C">
              <w:rPr>
                <w:rFonts w:asciiTheme="minorEastAsia" w:eastAsiaTheme="minorEastAsia" w:hAnsiTheme="minorEastAsia"/>
                <w:sz w:val="18"/>
                <w:szCs w:val="18"/>
              </w:rPr>
              <w:t>76365</w:t>
            </w:r>
          </w:p>
        </w:tc>
        <w:tc>
          <w:tcPr>
            <w:tcW w:w="1250" w:type="dxa"/>
            <w:vAlign w:val="center"/>
          </w:tcPr>
          <w:p w14:paraId="09516A6B" w14:textId="1134B793" w:rsidR="00AD693C" w:rsidRPr="0065059A" w:rsidRDefault="00AD693C" w:rsidP="00AD693C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瑞格列奈片</w:t>
            </w:r>
          </w:p>
        </w:tc>
        <w:tc>
          <w:tcPr>
            <w:tcW w:w="836" w:type="dxa"/>
            <w:vAlign w:val="center"/>
          </w:tcPr>
          <w:p w14:paraId="136C3057" w14:textId="2E7346F7" w:rsidR="00AD693C" w:rsidRDefault="00AD693C" w:rsidP="00AD693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38872630" w14:textId="17762CED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1mg</w:t>
            </w:r>
          </w:p>
        </w:tc>
        <w:tc>
          <w:tcPr>
            <w:tcW w:w="582" w:type="dxa"/>
            <w:vAlign w:val="center"/>
          </w:tcPr>
          <w:p w14:paraId="33D0DC33" w14:textId="2BA6469B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6E9C656B" w14:textId="24EF7F3A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0EBB25C" w14:textId="12F0A286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6D2629E4" w14:textId="3497A8FA" w:rsidR="00AD693C" w:rsidRDefault="00AD693C" w:rsidP="00AD693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6C22120D" w14:textId="393A3E6F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SJ279</w:t>
            </w:r>
          </w:p>
        </w:tc>
        <w:tc>
          <w:tcPr>
            <w:tcW w:w="1852" w:type="dxa"/>
            <w:vAlign w:val="center"/>
          </w:tcPr>
          <w:p w14:paraId="721B7C9F" w14:textId="0A7A0A56" w:rsidR="00AD693C" w:rsidRDefault="00AD693C" w:rsidP="00AD693C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丹麦诺和诺德</w:t>
            </w:r>
          </w:p>
        </w:tc>
        <w:tc>
          <w:tcPr>
            <w:tcW w:w="3611" w:type="dxa"/>
            <w:vAlign w:val="center"/>
          </w:tcPr>
          <w:p w14:paraId="2388E25D" w14:textId="372EB357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D693C">
              <w:rPr>
                <w:rFonts w:ascii="Lucida Sans" w:hAnsi="Lucida Sans" w:hint="eastAsia"/>
                <w:color w:val="363636"/>
                <w:sz w:val="18"/>
                <w:szCs w:val="18"/>
              </w:rPr>
              <w:t>诺和诺德（中国）制药有限公司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J5542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D693C" w14:paraId="5B792AFD" w14:textId="77777777" w:rsidTr="00970373">
        <w:trPr>
          <w:trHeight w:val="9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1FFD4AB1" w:rsidR="00AD693C" w:rsidRPr="009735E1" w:rsidRDefault="00AD693C" w:rsidP="00AD69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693C">
              <w:rPr>
                <w:rFonts w:asciiTheme="minorEastAsia" w:eastAsiaTheme="minorEastAsia" w:hAnsiTheme="minorEastAsia"/>
                <w:sz w:val="18"/>
                <w:szCs w:val="18"/>
              </w:rPr>
              <w:t>76368</w:t>
            </w:r>
          </w:p>
        </w:tc>
        <w:tc>
          <w:tcPr>
            <w:tcW w:w="1250" w:type="dxa"/>
            <w:vAlign w:val="center"/>
          </w:tcPr>
          <w:p w14:paraId="670D37B7" w14:textId="6F74A075" w:rsidR="00AD693C" w:rsidRPr="00DB75E0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瑞格列奈片</w:t>
            </w:r>
          </w:p>
        </w:tc>
        <w:tc>
          <w:tcPr>
            <w:tcW w:w="836" w:type="dxa"/>
            <w:vAlign w:val="center"/>
          </w:tcPr>
          <w:p w14:paraId="011F49A4" w14:textId="683CAD6D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2858CA1C" w14:textId="7AD6116D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2mg</w:t>
            </w:r>
          </w:p>
        </w:tc>
        <w:tc>
          <w:tcPr>
            <w:tcW w:w="582" w:type="dxa"/>
            <w:vAlign w:val="center"/>
          </w:tcPr>
          <w:p w14:paraId="714E4A1E" w14:textId="016772D8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14:paraId="637E6435" w14:textId="78AD7FD6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2D73EDE" w14:textId="330E3DDD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1693768F" w14:textId="446815BC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3238105D" w14:textId="6816ADF4" w:rsidR="00AD693C" w:rsidRPr="00D3171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SJ279</w:t>
            </w:r>
          </w:p>
        </w:tc>
        <w:tc>
          <w:tcPr>
            <w:tcW w:w="1852" w:type="dxa"/>
            <w:vAlign w:val="center"/>
          </w:tcPr>
          <w:p w14:paraId="2BD8840C" w14:textId="491C4F9E" w:rsidR="00AD693C" w:rsidRPr="00D3171C" w:rsidRDefault="00AD693C" w:rsidP="00AD693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丹麦诺和诺德</w:t>
            </w:r>
          </w:p>
        </w:tc>
        <w:tc>
          <w:tcPr>
            <w:tcW w:w="3611" w:type="dxa"/>
            <w:vAlign w:val="center"/>
          </w:tcPr>
          <w:p w14:paraId="2C4E860B" w14:textId="0052B0D8" w:rsidR="00AD693C" w:rsidRDefault="00AD693C" w:rsidP="00AD69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AD693C">
              <w:rPr>
                <w:rFonts w:ascii="Lucida Sans" w:hAnsi="Lucida Sans" w:hint="eastAsia"/>
                <w:color w:val="363636"/>
                <w:sz w:val="18"/>
                <w:szCs w:val="18"/>
              </w:rPr>
              <w:t>诺和诺德（中国）制药有限公司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D693C">
              <w:rPr>
                <w:rFonts w:ascii="Lucida Sans" w:hAnsi="Lucida Sans"/>
                <w:color w:val="363636"/>
                <w:sz w:val="18"/>
                <w:szCs w:val="18"/>
              </w:rPr>
              <w:t>J5542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65A90" w14:paraId="5B9E4A40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71121203" w:rsidR="00D65A90" w:rsidRPr="00DB75E0" w:rsidRDefault="008358EF" w:rsidP="00D65A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58EF">
              <w:rPr>
                <w:rFonts w:asciiTheme="minorEastAsia" w:eastAsiaTheme="minorEastAsia" w:hAnsiTheme="minorEastAsia"/>
                <w:sz w:val="18"/>
                <w:szCs w:val="18"/>
              </w:rPr>
              <w:t>69814</w:t>
            </w:r>
          </w:p>
        </w:tc>
        <w:tc>
          <w:tcPr>
            <w:tcW w:w="1250" w:type="dxa"/>
            <w:vAlign w:val="center"/>
          </w:tcPr>
          <w:p w14:paraId="2106D00E" w14:textId="68B892C0" w:rsidR="00D65A90" w:rsidRPr="00D65A90" w:rsidRDefault="00D65A90" w:rsidP="00D65A9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甘精胰岛素注射液</w:t>
            </w:r>
          </w:p>
        </w:tc>
        <w:tc>
          <w:tcPr>
            <w:tcW w:w="836" w:type="dxa"/>
            <w:vAlign w:val="center"/>
          </w:tcPr>
          <w:p w14:paraId="1D686914" w14:textId="0BE2BE1F" w:rsidR="00D65A90" w:rsidRPr="002B08E7" w:rsidRDefault="00D65A90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vAlign w:val="center"/>
          </w:tcPr>
          <w:p w14:paraId="4993DC63" w14:textId="14A47418" w:rsidR="00D65A90" w:rsidRPr="002B08E7" w:rsidRDefault="00D65A90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3ml:300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单位</w:t>
            </w:r>
          </w:p>
        </w:tc>
        <w:tc>
          <w:tcPr>
            <w:tcW w:w="582" w:type="dxa"/>
            <w:vAlign w:val="center"/>
          </w:tcPr>
          <w:p w14:paraId="487A9DAD" w14:textId="0406857A" w:rsidR="00D65A90" w:rsidRPr="002B08E7" w:rsidRDefault="00D65A90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2FFDC47" w14:textId="093B5B1C" w:rsidR="00D65A90" w:rsidRPr="002B08E7" w:rsidRDefault="00D65A90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45230714" w:rsidR="00D65A90" w:rsidRPr="002B08E7" w:rsidRDefault="00D65A90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S0312</w:t>
            </w:r>
          </w:p>
        </w:tc>
        <w:tc>
          <w:tcPr>
            <w:tcW w:w="1277" w:type="dxa"/>
            <w:vAlign w:val="center"/>
          </w:tcPr>
          <w:p w14:paraId="6F890BB1" w14:textId="6BD37629" w:rsidR="00D65A90" w:rsidRPr="002B08E7" w:rsidRDefault="00D65A90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赛诺菲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北京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制药有限公司（原赛诺菲安万特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北京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制药有限公司）</w:t>
            </w:r>
          </w:p>
        </w:tc>
        <w:tc>
          <w:tcPr>
            <w:tcW w:w="944" w:type="dxa"/>
            <w:vAlign w:val="center"/>
          </w:tcPr>
          <w:p w14:paraId="77926C19" w14:textId="2A68F251" w:rsidR="00D65A90" w:rsidRPr="002B08E7" w:rsidRDefault="00D65A90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S0312</w:t>
            </w:r>
          </w:p>
        </w:tc>
        <w:tc>
          <w:tcPr>
            <w:tcW w:w="1852" w:type="dxa"/>
            <w:vAlign w:val="center"/>
          </w:tcPr>
          <w:p w14:paraId="474A0360" w14:textId="1724C4CD" w:rsidR="00D65A90" w:rsidRPr="002B08E7" w:rsidRDefault="00D65A90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赛诺菲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北京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制药有限公司（原赛诺菲安万特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北京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8358EF">
              <w:rPr>
                <w:rFonts w:ascii="Lucida Sans" w:hAnsi="Lucida Sans"/>
                <w:color w:val="363636"/>
                <w:sz w:val="18"/>
                <w:szCs w:val="18"/>
              </w:rPr>
              <w:t>制药有限公司）</w:t>
            </w:r>
          </w:p>
        </w:tc>
        <w:tc>
          <w:tcPr>
            <w:tcW w:w="3611" w:type="dxa"/>
            <w:vAlign w:val="center"/>
          </w:tcPr>
          <w:p w14:paraId="7D70634C" w14:textId="4668757F" w:rsidR="00D65A90" w:rsidRDefault="008358EF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="0081021D">
              <w:rPr>
                <w:rFonts w:ascii="Lucida Sans" w:hAnsi="Lucida Sans" w:hint="eastAsia"/>
                <w:color w:val="363636"/>
                <w:sz w:val="18"/>
                <w:szCs w:val="18"/>
              </w:rPr>
              <w:t>国内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分包装转国内生产，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其他不变</w:t>
            </w:r>
          </w:p>
        </w:tc>
      </w:tr>
      <w:tr w:rsidR="00D65A90" w14:paraId="78090291" w14:textId="77777777" w:rsidTr="00970373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4EAB0B20" w:rsidR="00D65A90" w:rsidRPr="004F78D2" w:rsidRDefault="00876961" w:rsidP="00D65A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961">
              <w:rPr>
                <w:rFonts w:asciiTheme="minorEastAsia" w:eastAsiaTheme="minorEastAsia" w:hAnsiTheme="minorEastAsia"/>
                <w:sz w:val="18"/>
                <w:szCs w:val="18"/>
              </w:rPr>
              <w:t>204072</w:t>
            </w:r>
          </w:p>
        </w:tc>
        <w:tc>
          <w:tcPr>
            <w:tcW w:w="1250" w:type="dxa"/>
            <w:vAlign w:val="center"/>
          </w:tcPr>
          <w:p w14:paraId="14AC3C53" w14:textId="011E34DF" w:rsidR="00D65A90" w:rsidRPr="0093149B" w:rsidRDefault="00876961" w:rsidP="00D65A9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876961">
              <w:rPr>
                <w:rFonts w:ascii="Lucida Sans" w:hAnsi="Lucida Sans" w:hint="eastAsia"/>
                <w:color w:val="363636"/>
                <w:sz w:val="18"/>
                <w:szCs w:val="18"/>
              </w:rPr>
              <w:t>奥拉帕利片</w:t>
            </w:r>
          </w:p>
        </w:tc>
        <w:tc>
          <w:tcPr>
            <w:tcW w:w="836" w:type="dxa"/>
            <w:vAlign w:val="center"/>
          </w:tcPr>
          <w:p w14:paraId="2E930296" w14:textId="30C2F87A" w:rsidR="00D65A90" w:rsidRPr="002B08E7" w:rsidRDefault="00876961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332" w:type="dxa"/>
            <w:vAlign w:val="center"/>
          </w:tcPr>
          <w:p w14:paraId="58D70471" w14:textId="31F8E2B1" w:rsidR="00D65A90" w:rsidRPr="002B08E7" w:rsidRDefault="00876961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582" w:type="dxa"/>
            <w:vAlign w:val="center"/>
          </w:tcPr>
          <w:p w14:paraId="4BD2359F" w14:textId="66431285" w:rsidR="00D65A90" w:rsidRPr="002B08E7" w:rsidRDefault="00876961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56</w:t>
            </w:r>
          </w:p>
        </w:tc>
        <w:tc>
          <w:tcPr>
            <w:tcW w:w="556" w:type="dxa"/>
            <w:vAlign w:val="center"/>
          </w:tcPr>
          <w:p w14:paraId="5A5FF50B" w14:textId="0F76C3E0" w:rsidR="00D65A90" w:rsidRPr="002B08E7" w:rsidRDefault="00876961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36298092" w:rsidR="00D65A90" w:rsidRPr="002B08E7" w:rsidRDefault="00876961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277" w:type="dxa"/>
            <w:vAlign w:val="center"/>
          </w:tcPr>
          <w:p w14:paraId="30DC2863" w14:textId="63A1368E" w:rsidR="00D65A90" w:rsidRPr="002B08E7" w:rsidRDefault="00876961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44" w:type="dxa"/>
            <w:vAlign w:val="center"/>
          </w:tcPr>
          <w:p w14:paraId="0906260D" w14:textId="65A28495" w:rsidR="00D65A90" w:rsidRPr="002B08E7" w:rsidRDefault="00876961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SJ515</w:t>
            </w:r>
          </w:p>
        </w:tc>
        <w:tc>
          <w:tcPr>
            <w:tcW w:w="1852" w:type="dxa"/>
            <w:vAlign w:val="center"/>
          </w:tcPr>
          <w:p w14:paraId="4BEE6A28" w14:textId="06AD5D3F" w:rsidR="00D65A90" w:rsidRPr="002B08E7" w:rsidRDefault="00876961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>泰国</w:t>
            </w:r>
            <w:r w:rsidRPr="00C4265C">
              <w:rPr>
                <w:rFonts w:ascii="Lucida Sans" w:hAnsi="Lucida Sans"/>
                <w:color w:val="363636"/>
                <w:sz w:val="18"/>
                <w:szCs w:val="18"/>
              </w:rPr>
              <w:t xml:space="preserve"> Atlantic Laboratories Corporation,Ltd.</w:t>
            </w:r>
          </w:p>
        </w:tc>
        <w:tc>
          <w:tcPr>
            <w:tcW w:w="3611" w:type="dxa"/>
            <w:vAlign w:val="center"/>
          </w:tcPr>
          <w:p w14:paraId="146B6B88" w14:textId="5C39E3DE" w:rsidR="00D65A90" w:rsidRDefault="00B326FC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</w:t>
            </w:r>
            <w:r w:rsidR="00876961">
              <w:rPr>
                <w:rFonts w:ascii="Lucida Sans" w:hAnsi="Lucida Sans" w:hint="eastAsia"/>
                <w:color w:val="363636"/>
                <w:sz w:val="18"/>
                <w:szCs w:val="18"/>
              </w:rPr>
              <w:t>外生产企业</w:t>
            </w:r>
            <w:r w:rsidR="00876961">
              <w:rPr>
                <w:rFonts w:ascii="Lucida Sans" w:hAnsi="Lucida Sans"/>
                <w:color w:val="363636"/>
                <w:sz w:val="18"/>
                <w:szCs w:val="18"/>
              </w:rPr>
              <w:t>修正，修正后生产</w:t>
            </w:r>
            <w:r w:rsidR="00876961">
              <w:rPr>
                <w:rFonts w:ascii="Lucida Sans" w:hAnsi="Lucida Sans" w:hint="eastAsia"/>
                <w:color w:val="363636"/>
                <w:sz w:val="18"/>
                <w:szCs w:val="18"/>
              </w:rPr>
              <w:t>企业为</w:t>
            </w:r>
            <w:r w:rsidR="00C4265C">
              <w:rPr>
                <w:rFonts w:ascii="Lucida Sans" w:hAnsi="Lucida Sans" w:hint="eastAsia"/>
                <w:color w:val="363636"/>
                <w:sz w:val="18"/>
                <w:szCs w:val="18"/>
              </w:rPr>
              <w:t>A</w:t>
            </w:r>
            <w:r w:rsidR="00C4265C">
              <w:rPr>
                <w:rFonts w:ascii="Lucida Sans" w:hAnsi="Lucida Sans"/>
                <w:color w:val="363636"/>
                <w:sz w:val="18"/>
                <w:szCs w:val="18"/>
              </w:rPr>
              <w:t>bbvie Limited</w:t>
            </w:r>
            <w:r w:rsidR="00C4265C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C4265C" w:rsidRPr="00C4265C">
              <w:rPr>
                <w:rFonts w:ascii="Lucida Sans" w:hAnsi="Lucida Sans"/>
                <w:color w:val="363636"/>
                <w:sz w:val="18"/>
                <w:szCs w:val="18"/>
              </w:rPr>
              <w:t>SJ606</w:t>
            </w:r>
            <w:r w:rsidR="00C4265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C4265C">
              <w:rPr>
                <w:rFonts w:ascii="Lucida Sans" w:hAnsi="Lucida Sans"/>
                <w:color w:val="363636"/>
                <w:sz w:val="18"/>
                <w:szCs w:val="18"/>
              </w:rPr>
              <w:t>，其他不变</w:t>
            </w:r>
          </w:p>
        </w:tc>
      </w:tr>
      <w:tr w:rsidR="00D65A90" w14:paraId="63CCE834" w14:textId="77777777" w:rsidTr="0097037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43378191" w:rsidR="00D65A90" w:rsidRPr="00492799" w:rsidRDefault="00146DEE" w:rsidP="00D65A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DEE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209366</w:t>
            </w:r>
          </w:p>
        </w:tc>
        <w:tc>
          <w:tcPr>
            <w:tcW w:w="1250" w:type="dxa"/>
            <w:vAlign w:val="center"/>
          </w:tcPr>
          <w:p w14:paraId="10A75CEB" w14:textId="00D5AD6E" w:rsidR="00D65A90" w:rsidRPr="00C567E7" w:rsidRDefault="00146DEE" w:rsidP="00D65A9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注射用盐酸美法仑</w:t>
            </w:r>
          </w:p>
        </w:tc>
        <w:tc>
          <w:tcPr>
            <w:tcW w:w="836" w:type="dxa"/>
            <w:vAlign w:val="center"/>
          </w:tcPr>
          <w:p w14:paraId="7FA45B30" w14:textId="03EB47CB" w:rsidR="00D65A90" w:rsidRDefault="00146DEE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vAlign w:val="center"/>
          </w:tcPr>
          <w:p w14:paraId="5F4B4D00" w14:textId="7D238D7D" w:rsidR="00D65A90" w:rsidRDefault="00146DEE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82" w:type="dxa"/>
            <w:vAlign w:val="center"/>
          </w:tcPr>
          <w:p w14:paraId="66D5EFE9" w14:textId="57F7FA15" w:rsidR="00D65A90" w:rsidRDefault="00146DEE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3861A19A" w14:textId="5F41D344" w:rsidR="00D65A90" w:rsidRDefault="00146DEE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4815043" w14:textId="7E1371EB" w:rsidR="00D65A90" w:rsidRDefault="00146DEE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J0473</w:t>
            </w:r>
          </w:p>
        </w:tc>
        <w:tc>
          <w:tcPr>
            <w:tcW w:w="1277" w:type="dxa"/>
            <w:vAlign w:val="center"/>
          </w:tcPr>
          <w:p w14:paraId="3FF0E079" w14:textId="7538EC67" w:rsidR="00D65A90" w:rsidRDefault="00146DEE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华润医药商业集团国际贸易有限公司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原华润国康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北京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医药有限公司</w:t>
            </w: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vAlign w:val="center"/>
          </w:tcPr>
          <w:p w14:paraId="16E05C66" w14:textId="4D5D18F7" w:rsidR="00D65A90" w:rsidRDefault="00146DEE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SJ538</w:t>
            </w:r>
          </w:p>
        </w:tc>
        <w:tc>
          <w:tcPr>
            <w:tcW w:w="1852" w:type="dxa"/>
            <w:vAlign w:val="center"/>
          </w:tcPr>
          <w:p w14:paraId="384571BF" w14:textId="64BF8B61" w:rsidR="00D65A90" w:rsidRDefault="00146DEE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146DEE">
              <w:rPr>
                <w:rFonts w:ascii="Lucida Sans" w:hAnsi="Lucida Sans"/>
                <w:color w:val="363636"/>
                <w:sz w:val="18"/>
                <w:szCs w:val="18"/>
              </w:rPr>
              <w:t>Patheon Manufacturing Services LLC.</w:t>
            </w:r>
          </w:p>
        </w:tc>
        <w:tc>
          <w:tcPr>
            <w:tcW w:w="3611" w:type="dxa"/>
            <w:vAlign w:val="center"/>
          </w:tcPr>
          <w:p w14:paraId="5B298B2B" w14:textId="700EFFB4" w:rsidR="00D65A90" w:rsidRDefault="00B326FC" w:rsidP="00146DE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境</w:t>
            </w:r>
            <w:r w:rsidR="00146DEE">
              <w:rPr>
                <w:rFonts w:ascii="Lucida Sans" w:hAnsi="Lucida Sans" w:hint="eastAsia"/>
                <w:color w:val="363636"/>
                <w:sz w:val="18"/>
                <w:szCs w:val="18"/>
              </w:rPr>
              <w:t>外生产企业变更</w:t>
            </w:r>
            <w:r w:rsidR="00146DEE"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="00146DEE">
              <w:rPr>
                <w:rFonts w:ascii="Lucida Sans" w:hAnsi="Lucida Sans" w:hint="eastAsia"/>
                <w:color w:val="363636"/>
                <w:sz w:val="18"/>
                <w:szCs w:val="18"/>
              </w:rPr>
              <w:t>C</w:t>
            </w:r>
            <w:r w:rsidR="00146DEE">
              <w:rPr>
                <w:rFonts w:ascii="Lucida Sans" w:hAnsi="Lucida Sans"/>
                <w:color w:val="363636"/>
                <w:sz w:val="18"/>
                <w:szCs w:val="18"/>
              </w:rPr>
              <w:t>enexi-L</w:t>
            </w:r>
            <w:r w:rsidR="00146DEE">
              <w:rPr>
                <w:rFonts w:ascii="Lucida Sans" w:hAnsi="Lucida Sans" w:hint="eastAsia"/>
                <w:color w:val="363636"/>
                <w:sz w:val="18"/>
                <w:szCs w:val="18"/>
              </w:rPr>
              <w:t>a</w:t>
            </w:r>
            <w:r w:rsidR="00146DEE">
              <w:rPr>
                <w:rFonts w:ascii="Lucida Sans" w:hAnsi="Lucida Sans"/>
                <w:color w:val="363636"/>
                <w:sz w:val="18"/>
                <w:szCs w:val="18"/>
              </w:rPr>
              <w:t>boratoires Thissen SA</w:t>
            </w:r>
            <w:r w:rsidR="00146DEE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146DEE" w:rsidRPr="00146DEE">
              <w:rPr>
                <w:rFonts w:ascii="Lucida Sans" w:hAnsi="Lucida Sans"/>
                <w:color w:val="363636"/>
                <w:sz w:val="18"/>
                <w:szCs w:val="18"/>
              </w:rPr>
              <w:t>SJ607</w:t>
            </w:r>
            <w:r w:rsidR="00146DEE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="00146DEE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65A90" w14:paraId="2B7AE990" w14:textId="77777777" w:rsidTr="00970373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50B9878A" w:rsidR="00D65A90" w:rsidRPr="00C567E7" w:rsidRDefault="00D4558A" w:rsidP="00D65A9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558A">
              <w:rPr>
                <w:rFonts w:asciiTheme="minorEastAsia" w:eastAsiaTheme="minorEastAsia" w:hAnsiTheme="minorEastAsia"/>
                <w:sz w:val="18"/>
                <w:szCs w:val="18"/>
              </w:rPr>
              <w:t>208931</w:t>
            </w:r>
          </w:p>
        </w:tc>
        <w:tc>
          <w:tcPr>
            <w:tcW w:w="1250" w:type="dxa"/>
            <w:vAlign w:val="center"/>
          </w:tcPr>
          <w:p w14:paraId="3E6B45D9" w14:textId="19CE1892" w:rsidR="00D65A90" w:rsidRPr="005725FE" w:rsidRDefault="00D4558A" w:rsidP="00D65A9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注射用法莫替丁</w:t>
            </w:r>
          </w:p>
        </w:tc>
        <w:tc>
          <w:tcPr>
            <w:tcW w:w="836" w:type="dxa"/>
            <w:vAlign w:val="center"/>
          </w:tcPr>
          <w:p w14:paraId="34635E97" w14:textId="12145C83" w:rsidR="00D65A90" w:rsidRDefault="00D4558A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332" w:type="dxa"/>
            <w:vAlign w:val="center"/>
          </w:tcPr>
          <w:p w14:paraId="633088A4" w14:textId="28053556" w:rsidR="00D65A90" w:rsidRDefault="00D4558A" w:rsidP="00D65A9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82" w:type="dxa"/>
            <w:vAlign w:val="center"/>
          </w:tcPr>
          <w:p w14:paraId="57F6E7D9" w14:textId="4F13E714" w:rsidR="00D65A90" w:rsidRDefault="00D4558A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36295BBB" w14:textId="74FB7459" w:rsidR="00D65A90" w:rsidRDefault="00D4558A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vAlign w:val="center"/>
          </w:tcPr>
          <w:p w14:paraId="6BB0DDFD" w14:textId="50343E33" w:rsidR="00D65A90" w:rsidRDefault="00D4558A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S0636</w:t>
            </w:r>
          </w:p>
        </w:tc>
        <w:tc>
          <w:tcPr>
            <w:tcW w:w="1277" w:type="dxa"/>
            <w:vAlign w:val="center"/>
          </w:tcPr>
          <w:p w14:paraId="7B411091" w14:textId="51E445BE" w:rsidR="00D65A90" w:rsidRDefault="00D4558A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哈尔滨松鹤制药有限公司</w:t>
            </w:r>
          </w:p>
        </w:tc>
        <w:tc>
          <w:tcPr>
            <w:tcW w:w="944" w:type="dxa"/>
            <w:vAlign w:val="center"/>
          </w:tcPr>
          <w:p w14:paraId="0A258CFB" w14:textId="187A42A0" w:rsidR="00D65A90" w:rsidRDefault="00D4558A" w:rsidP="00D65A9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S0636</w:t>
            </w:r>
          </w:p>
        </w:tc>
        <w:tc>
          <w:tcPr>
            <w:tcW w:w="1852" w:type="dxa"/>
            <w:vAlign w:val="center"/>
          </w:tcPr>
          <w:p w14:paraId="5D9E27DD" w14:textId="5B6BBBE3" w:rsidR="00D65A90" w:rsidRDefault="00D4558A" w:rsidP="00D65A9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D4558A">
              <w:rPr>
                <w:rFonts w:ascii="Lucida Sans" w:hAnsi="Lucida Sans"/>
                <w:color w:val="363636"/>
                <w:sz w:val="18"/>
                <w:szCs w:val="18"/>
              </w:rPr>
              <w:t>哈尔滨松鹤制药有限公司</w:t>
            </w:r>
          </w:p>
        </w:tc>
        <w:tc>
          <w:tcPr>
            <w:tcW w:w="3611" w:type="dxa"/>
            <w:vAlign w:val="center"/>
          </w:tcPr>
          <w:p w14:paraId="176C2959" w14:textId="7B910D6D" w:rsidR="00D65A90" w:rsidRPr="005725FE" w:rsidRDefault="007F0E49" w:rsidP="00DD6F00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剂型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修正，修正后剂型为冻干粉针剂，其他不变</w:t>
            </w:r>
          </w:p>
        </w:tc>
      </w:tr>
      <w:tr w:rsidR="00B36084" w:rsidRPr="000D0B2F" w14:paraId="5507CCD8" w14:textId="77777777" w:rsidTr="00D171BC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6860CC98" w:rsidR="00B36084" w:rsidRPr="00B6689D" w:rsidRDefault="00B36084" w:rsidP="00B3608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689D">
              <w:rPr>
                <w:rFonts w:asciiTheme="minorEastAsia" w:eastAsiaTheme="minorEastAsia" w:hAnsiTheme="minorEastAsia"/>
                <w:sz w:val="18"/>
                <w:szCs w:val="18"/>
              </w:rPr>
              <w:t>79090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B026" w14:textId="00A57C49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硫酸羟氯喹片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F8D54" w14:textId="679D9D1C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9C18" w14:textId="24A13BE7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109F" w14:textId="5883CE1B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7DAD" w14:textId="5386BCB2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2E7C" w14:textId="7301DF2A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J3666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46AD" w14:textId="29DB3AAE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上海荣恒医药有限公司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4FF6" w14:textId="5A66F8C1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SJ334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668A" w14:textId="3B61F242" w:rsidR="00B36084" w:rsidRPr="00B6689D" w:rsidRDefault="00B36084" w:rsidP="00B360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 xml:space="preserve"> Sanofi-Synthelabo Ltd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86B43" w14:textId="234A8150" w:rsidR="00B36084" w:rsidRPr="00B6689D" w:rsidRDefault="00B36084" w:rsidP="008323B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</w:t>
            </w:r>
            <w:r w:rsidR="008323BF"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申报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企业为赛诺菲（杭州）制药有限公司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S0313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016A8" w:rsidRPr="000D0B2F" w14:paraId="04C7A2EE" w14:textId="77777777" w:rsidTr="00B431D6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A9F" w14:textId="08488AA7" w:rsidR="008016A8" w:rsidRPr="008016A8" w:rsidRDefault="008016A8" w:rsidP="008016A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16A8">
              <w:rPr>
                <w:rFonts w:asciiTheme="minorEastAsia" w:eastAsiaTheme="minorEastAsia" w:hAnsiTheme="minorEastAsia"/>
                <w:sz w:val="18"/>
                <w:szCs w:val="18"/>
              </w:rPr>
              <w:t>21262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73D6" w14:textId="715C9486" w:rsidR="008016A8" w:rsidRP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谷氨酰胺颗粒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BCEC" w14:textId="07BADB0F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DF4" w14:textId="26728406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D9C5" w14:textId="123FAF27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75C7E" w14:textId="302F1DE5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2644" w14:textId="1A9AB2E9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C608" w14:textId="3BCE4A85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1E1D" w14:textId="740D9ACB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E0618" w14:textId="48F84CB7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C8C1A" w14:textId="346C571B" w:rsidR="008016A8" w:rsidRDefault="008016A8" w:rsidP="008016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8016A8">
              <w:rPr>
                <w:rFonts w:ascii="Lucida Sans" w:hAnsi="Lucida Sans" w:hint="eastAsia"/>
                <w:color w:val="363636"/>
                <w:sz w:val="18"/>
                <w:szCs w:val="18"/>
              </w:rPr>
              <w:t>锦州奥鸿药业有限责任公司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016A8">
              <w:rPr>
                <w:rFonts w:ascii="Lucida Sans" w:hAnsi="Lucida Sans"/>
                <w:color w:val="363636"/>
                <w:sz w:val="18"/>
                <w:szCs w:val="18"/>
              </w:rPr>
              <w:t>S0079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3608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B3608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171BC" w:rsidRPr="000D0B2F" w14:paraId="2A77D030" w14:textId="77777777" w:rsidTr="00D171BC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ECF9" w14:textId="6C765D9D" w:rsidR="008016A8" w:rsidRPr="00B36084" w:rsidRDefault="008016A8" w:rsidP="008016A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16A8">
              <w:rPr>
                <w:rFonts w:asciiTheme="minorEastAsia" w:eastAsiaTheme="minorEastAsia" w:hAnsiTheme="minorEastAsia"/>
                <w:sz w:val="18"/>
                <w:szCs w:val="18"/>
              </w:rPr>
              <w:t>21259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B5E600" w14:textId="3E3EA57B" w:rsidR="008016A8" w:rsidRP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醋酸奥曲肽注射液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43CC" w14:textId="045F2359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D2FB" w14:textId="50DBC1A2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1ml:0.1mg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DA47" w14:textId="19A03573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8946" w14:textId="322F4F33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0EDBC" w14:textId="5BFE29DF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450D" w14:textId="409941C1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ED206" w14:textId="527C589D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S0271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02E7" w14:textId="07604E2A" w:rsidR="008016A8" w:rsidRDefault="008016A8" w:rsidP="008016A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成都力思特制药股份有限公司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3AC81FC6" w14:textId="41E6AFCF" w:rsidR="008016A8" w:rsidRDefault="008016A8" w:rsidP="008016A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8016A8">
              <w:rPr>
                <w:rFonts w:ascii="Lucida Sans" w:hAnsi="Lucida Sans" w:hint="eastAsia"/>
                <w:color w:val="363636"/>
                <w:sz w:val="18"/>
                <w:szCs w:val="18"/>
              </w:rPr>
              <w:t>锦州奥鸿药业有限责任公司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8016A8">
              <w:rPr>
                <w:rFonts w:ascii="Lucida Sans" w:hAnsi="Lucida Sans"/>
                <w:color w:val="363636"/>
                <w:sz w:val="18"/>
                <w:szCs w:val="18"/>
              </w:rPr>
              <w:t>S0079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3608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B3608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431D6" w:rsidRPr="000D0B2F" w14:paraId="76CDE6DC" w14:textId="77777777" w:rsidTr="00B431D6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BBA" w14:textId="68907BAA" w:rsidR="00D171BC" w:rsidRPr="008016A8" w:rsidRDefault="00D171BC" w:rsidP="00D171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1BC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82175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BFB9" w14:textId="351D5ADB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重组人促红素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</w:t>
            </w:r>
            <w:r w:rsidRPr="00B431D6">
              <w:rPr>
                <w:rFonts w:ascii="Calibri" w:hAnsi="Calibri" w:cs="Calibri"/>
                <w:color w:val="363636"/>
                <w:sz w:val="18"/>
                <w:szCs w:val="18"/>
              </w:rPr>
              <w:t>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CHO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细胞）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FC0B" w14:textId="4233650A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6F1C4" w14:textId="48B81689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2000IU/0.3ml/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支（预充式注射器）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58F6A" w14:textId="594560CE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E3F3" w14:textId="559FB346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ABD5" w14:textId="6AAD689B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D9F4" w14:textId="1992FCE5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63BBC" w14:textId="36FC96F6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SJ195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69D2" w14:textId="133836EF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Roche Diagnostics GmbH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7DCE84E9" w14:textId="12D28EE5" w:rsidR="00D171BC" w:rsidRDefault="00D171BC" w:rsidP="00D171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后国内总代为</w:t>
            </w:r>
            <w:r w:rsidR="00B431D6" w:rsidRPr="00B431D6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苏州亿腾药品销售有限公司</w:t>
            </w:r>
            <w:r w:rsidR="00B431D6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B431D6" w:rsidRPr="00B431D6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 w:rsidR="00B431D6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B431D6" w:rsidRPr="00B3608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B431D6" w:rsidRPr="00B3608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171BC" w:rsidRPr="000D0B2F" w14:paraId="3E630B90" w14:textId="77777777" w:rsidTr="00B431D6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8E5" w14:textId="61F3AC8A" w:rsidR="00D171BC" w:rsidRPr="00D171BC" w:rsidRDefault="00D171BC" w:rsidP="00D171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1BC">
              <w:rPr>
                <w:rFonts w:asciiTheme="minorEastAsia" w:eastAsiaTheme="minorEastAsia" w:hAnsiTheme="minorEastAsia"/>
                <w:sz w:val="18"/>
                <w:szCs w:val="18"/>
              </w:rPr>
              <w:t>82176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6289" w14:textId="272F6254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重组人促红素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</w:t>
            </w:r>
            <w:r w:rsidRPr="00B431D6">
              <w:rPr>
                <w:rFonts w:ascii="Calibri" w:hAnsi="Calibri" w:cs="Calibri"/>
                <w:color w:val="363636"/>
                <w:sz w:val="18"/>
                <w:szCs w:val="18"/>
              </w:rPr>
              <w:t>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CHO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细胞）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F9A9" w14:textId="5FDBF5D3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A4B6" w14:textId="14727A2B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10000IU/0.6ml/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支（预充式注射器）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D8534" w14:textId="06C58749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BE060" w14:textId="62E3AFD1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B9D76" w14:textId="53DCDCE3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A8DD" w14:textId="5B12C2E2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D676" w14:textId="79CB50CF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SJ195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6533" w14:textId="07E806F2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Roche Diagnostics GmbH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54ACB" w14:textId="5A731D12" w:rsidR="00D171BC" w:rsidRDefault="00B431D6" w:rsidP="00D171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后国内总代为</w:t>
            </w:r>
            <w:r w:rsidRPr="00B431D6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431D6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3608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B3608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171BC" w:rsidRPr="000D0B2F" w14:paraId="4340DBAB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3AA35097" w:rsidR="00D171BC" w:rsidRPr="00D171BC" w:rsidRDefault="00D171BC" w:rsidP="00D171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1BC">
              <w:rPr>
                <w:rFonts w:asciiTheme="minorEastAsia" w:eastAsiaTheme="minorEastAsia" w:hAnsiTheme="minorEastAsia"/>
                <w:sz w:val="18"/>
                <w:szCs w:val="18"/>
              </w:rPr>
              <w:t>89616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92C3" w14:textId="579A0DD7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重组人促红素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-</w:t>
            </w:r>
            <w:r w:rsidRPr="00B431D6">
              <w:rPr>
                <w:rFonts w:ascii="Calibri" w:hAnsi="Calibri" w:cs="Calibri"/>
                <w:color w:val="363636"/>
                <w:sz w:val="18"/>
                <w:szCs w:val="18"/>
              </w:rPr>
              <w:t>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CHO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细胞）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26A4" w14:textId="4C11D403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5FAE" w14:textId="62FF47F0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5000IU/0.3ml/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支（预充式注射器）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8B07" w14:textId="76779BA6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45D6" w14:textId="659B2ADC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08B9" w14:textId="0CC827FF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5CED" w14:textId="75B30E97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C107" w14:textId="7143B675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SJ195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CBA3" w14:textId="4DBB8D3B" w:rsidR="00D171BC" w:rsidRDefault="00D171BC" w:rsidP="00D171B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Roche Diagnostics GmbH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3F87F" w14:textId="38962A36" w:rsidR="00D171BC" w:rsidRDefault="00B431D6" w:rsidP="00D171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后国内总代为</w:t>
            </w:r>
            <w:r w:rsidRPr="00B431D6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431D6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B3608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Pr="00B3608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5573C703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CB2" w14:textId="008F69BC" w:rsidR="008F2E49" w:rsidRPr="00D171BC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t>69500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5C861" w14:textId="1D562454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2AD8" w14:textId="0CBC62A4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991B" w14:textId="3220E2EE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655F" w14:textId="32AE8487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A8B5" w14:textId="6C1EEE21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EE44" w14:textId="79A265F1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6E42" w14:textId="662DB56D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C5B8" w14:textId="0295FF94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2BB1" w14:textId="4F7A703C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DE4EB" w14:textId="39641919" w:rsidR="008F2E49" w:rsidRDefault="008F2E49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04DF921E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277" w14:textId="71E58C39" w:rsidR="008F2E49" w:rsidRPr="00D171BC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t>69566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1EFD" w14:textId="325735E1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AEFF" w14:textId="56BAD101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335E" w14:textId="57F0EC27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0.6g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88F9" w14:textId="50A0775F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07A8B" w14:textId="3710643C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0846" w14:textId="0AE21AC8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C6747" w14:textId="1F2A1AFD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06C0" w14:textId="2D5A1575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EC9B" w14:textId="73F5F029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14:paraId="438FF610" w14:textId="573DF02A" w:rsidR="008F2E49" w:rsidRDefault="009644F2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4F35A963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7C5" w14:textId="000856DE" w:rsidR="008F2E49" w:rsidRPr="009644F2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t>69571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D4A3" w14:textId="57FA22B9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436A" w14:textId="3212F4D7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F6F3" w14:textId="1C47A995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0.9g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BA005" w14:textId="04418BEE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AE30" w14:textId="61A1D1EC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5677D" w14:textId="17FF27DF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01096" w14:textId="32A96763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0CBB" w14:textId="27EFFE7C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2B4A" w14:textId="3D029365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B890F" w14:textId="618C4B7B" w:rsidR="008F2E49" w:rsidRDefault="008F2E49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03772C05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024" w14:textId="48C29D5F" w:rsidR="008F2E49" w:rsidRPr="009644F2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69574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F524" w14:textId="55EEB781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4B88" w14:textId="4202A0C9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37825" w14:textId="79DF1F73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1.2g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182E" w14:textId="7FC67636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768C" w14:textId="7BB1E422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D0E5" w14:textId="7289E98E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BA95" w14:textId="2FD1DA82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B45B" w14:textId="20B872B0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D2D0" w14:textId="5F148C06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78418A" w14:textId="5E38A378" w:rsidR="008F2E49" w:rsidRDefault="008F2E49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201C2EE0" w14:textId="77777777" w:rsidTr="008F2E4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330" w14:textId="7B99C5B7" w:rsidR="008F2E49" w:rsidRPr="009644F2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t>75728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219A" w14:textId="74465730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F0A1" w14:textId="498BB9D5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289C" w14:textId="106501B7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1.8g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8D2A" w14:textId="0DFF7B16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4957" w14:textId="1D21B7E9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8837" w14:textId="319932F9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7840" w14:textId="5D453F51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1A07" w14:textId="449ADD7E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C2BCC" w14:textId="0430072A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92639" w14:textId="3DE4211D" w:rsidR="008F2E49" w:rsidRDefault="008F2E49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8F2E49" w:rsidRPr="000D0B2F" w14:paraId="23DABAF7" w14:textId="77777777" w:rsidTr="007A0CA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FC7" w14:textId="729590D4" w:rsidR="008F2E49" w:rsidRPr="009644F2" w:rsidRDefault="008F2E49" w:rsidP="008F2E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44F2">
              <w:rPr>
                <w:rFonts w:asciiTheme="minorEastAsia" w:eastAsiaTheme="minorEastAsia" w:hAnsiTheme="minorEastAsia"/>
                <w:sz w:val="18"/>
                <w:szCs w:val="18"/>
              </w:rPr>
              <w:t>75731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EBB8" w14:textId="0529E64B" w:rsidR="008F2E49" w:rsidRP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D74C" w14:textId="337487F0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5633" w14:textId="188FE0F9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1.5g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C954" w14:textId="62B681AD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7D72" w14:textId="0E99C628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67C4" w14:textId="3C53AD1F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F8C85" w14:textId="712547C4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7447" w14:textId="3E3F0B50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S0182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96D9" w14:textId="13A1BF20" w:rsidR="008F2E49" w:rsidRDefault="008F2E49" w:rsidP="008F2E4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重庆药友制药有限责任公司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AB3A6" w14:textId="73D72C4D" w:rsidR="008F2E49" w:rsidRDefault="008F2E49" w:rsidP="008F2E4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，修正后通用名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A0CA7" w:rsidRPr="000D0B2F" w14:paraId="6B14D574" w14:textId="77777777" w:rsidTr="00E565B5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4663" w14:textId="407FA7AB" w:rsidR="007A0CA7" w:rsidRPr="00B6689D" w:rsidRDefault="007A0CA7" w:rsidP="007A0C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689D">
              <w:rPr>
                <w:rFonts w:asciiTheme="minorEastAsia" w:eastAsiaTheme="minorEastAsia" w:hAnsiTheme="minorEastAsia"/>
                <w:sz w:val="18"/>
                <w:szCs w:val="18"/>
              </w:rPr>
              <w:t>80460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C2081" w14:textId="641E30AF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麦考酚钠肠溶片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B4DA" w14:textId="753E941F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EDAF" w14:textId="7CC54E56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180mg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07EC" w14:textId="385B3ACB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50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CF2A" w14:textId="1EEB59D6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3D6D" w14:textId="45E22349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36CB" w14:textId="0F70785F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北京诺华制药有限公司（经营）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EC6E" w14:textId="68C6879C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F3E8" w14:textId="234D673B" w:rsidR="007A0CA7" w:rsidRPr="00B6689D" w:rsidRDefault="007A0CA7" w:rsidP="007A0C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DECABF" w14:textId="189E790C" w:rsidR="007A0CA7" w:rsidRPr="00B6689D" w:rsidRDefault="007A0CA7" w:rsidP="00BF2FC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转国内分包装，变更后</w:t>
            </w:r>
            <w:r w:rsidR="00BF2FC4"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申报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北京诺华制药有限公司（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S0142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8320F" w:rsidRPr="000D0B2F" w14:paraId="1B1D89B8" w14:textId="77777777" w:rsidTr="00E565B5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BB4" w14:textId="2D1958D0" w:rsidR="00C8320F" w:rsidRPr="00E565B5" w:rsidRDefault="00C8320F" w:rsidP="00C832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65B5">
              <w:rPr>
                <w:rFonts w:asciiTheme="minorEastAsia" w:eastAsiaTheme="minorEastAsia" w:hAnsiTheme="minorEastAsia"/>
                <w:sz w:val="18"/>
                <w:szCs w:val="18"/>
              </w:rPr>
              <w:t>56571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A5E8" w14:textId="1B708C4A" w:rsidR="00C8320F" w:rsidRP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米索前列醇片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93FE" w14:textId="47C2BF03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4187" w14:textId="15269E8C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</w:t>
            </w:r>
            <w:r>
              <w:rPr>
                <w:rFonts w:ascii="Calibri" w:hAnsi="Calibri" w:cs="Calibri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B21B" w14:textId="059D2D24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9C63" w14:textId="79D96E1B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4EFE" w14:textId="2561EC35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359F" w14:textId="38AF8465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FC51" w14:textId="4076FA0C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63F4" w14:textId="2F6372A8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B47C7" w14:textId="74C8279E" w:rsidR="00C8320F" w:rsidRDefault="00E565B5" w:rsidP="00C832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565B5">
              <w:rPr>
                <w:rFonts w:ascii="Lucida Sans" w:hAnsi="Lucida Sans" w:hint="eastAsia"/>
                <w:color w:val="363636"/>
                <w:sz w:val="18"/>
                <w:szCs w:val="18"/>
              </w:rPr>
              <w:t>武汉九珑人福药业有限责任公司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565B5">
              <w:rPr>
                <w:rFonts w:ascii="Lucida Sans" w:hAnsi="Lucida Sans"/>
                <w:color w:val="363636"/>
                <w:sz w:val="18"/>
                <w:szCs w:val="18"/>
              </w:rPr>
              <w:t>S3855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565B5" w:rsidRPr="000D0B2F" w14:paraId="4DE27B15" w14:textId="77777777" w:rsidTr="00E565B5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BF4" w14:textId="475DF802" w:rsidR="00C8320F" w:rsidRPr="00E565B5" w:rsidRDefault="00C8320F" w:rsidP="00C832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65B5">
              <w:rPr>
                <w:rFonts w:asciiTheme="minorEastAsia" w:eastAsiaTheme="minorEastAsia" w:hAnsiTheme="minorEastAsia"/>
                <w:sz w:val="18"/>
                <w:szCs w:val="18"/>
              </w:rPr>
              <w:t>39348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3DC0" w14:textId="1C716DD3" w:rsidR="00C8320F" w:rsidRP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复方米非司酮片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7CDFD" w14:textId="468EEFD9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1138" w14:textId="74943A82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每片含米非司酮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30mg,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双炔失碳酯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4E8F" w14:textId="759595E5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AD26" w14:textId="06A45806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658A" w14:textId="69D18BF5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5E0F" w14:textId="26F33589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5A43" w14:textId="5B598217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9D12" w14:textId="13E08479" w:rsidR="00C8320F" w:rsidRDefault="00C8320F" w:rsidP="00C8320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EA87B" w14:textId="2D09CC74" w:rsidR="00C8320F" w:rsidRDefault="00E565B5" w:rsidP="00C8320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565B5">
              <w:rPr>
                <w:rFonts w:ascii="Lucida Sans" w:hAnsi="Lucida Sans" w:hint="eastAsia"/>
                <w:color w:val="363636"/>
                <w:sz w:val="18"/>
                <w:szCs w:val="18"/>
              </w:rPr>
              <w:t>武汉九珑人福药业有限责任公司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565B5">
              <w:rPr>
                <w:rFonts w:ascii="Lucida Sans" w:hAnsi="Lucida Sans"/>
                <w:color w:val="363636"/>
                <w:sz w:val="18"/>
                <w:szCs w:val="18"/>
              </w:rPr>
              <w:t>S3855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565B5" w:rsidRPr="000D0B2F" w14:paraId="6A14FE25" w14:textId="77777777" w:rsidTr="00E565B5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CF9" w14:textId="027099CA" w:rsidR="00E565B5" w:rsidRPr="00E565B5" w:rsidRDefault="00E565B5" w:rsidP="00E565B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65B5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39350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85D9" w14:textId="1AFC6948" w:rsidR="00E565B5" w:rsidRP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米非司酮片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DB48" w14:textId="605FAFD1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1FF6" w14:textId="51E8DBC3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1329" w14:textId="6D43A4D3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C9DD" w14:textId="57171C73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DF14" w14:textId="2CAB53E6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DA27" w14:textId="43BE7C84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0CD8" w14:textId="7DBBA53F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8BEA" w14:textId="22BF652A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B7ADB" w14:textId="6BF54D7D" w:rsidR="00E565B5" w:rsidRDefault="00E565B5" w:rsidP="00E565B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565B5">
              <w:rPr>
                <w:rFonts w:ascii="Lucida Sans" w:hAnsi="Lucida Sans" w:hint="eastAsia"/>
                <w:color w:val="363636"/>
                <w:sz w:val="18"/>
                <w:szCs w:val="18"/>
              </w:rPr>
              <w:t>武汉九珑人福药业有限责任公司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565B5">
              <w:rPr>
                <w:rFonts w:ascii="Lucida Sans" w:hAnsi="Lucida Sans"/>
                <w:color w:val="363636"/>
                <w:sz w:val="18"/>
                <w:szCs w:val="18"/>
              </w:rPr>
              <w:t>S3855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565B5" w:rsidRPr="000D0B2F" w14:paraId="24F9A20A" w14:textId="77777777" w:rsidTr="001A2A2D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26F" w14:textId="34F38173" w:rsidR="00E565B5" w:rsidRPr="00E565B5" w:rsidRDefault="00E565B5" w:rsidP="00E565B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65B5">
              <w:rPr>
                <w:rFonts w:asciiTheme="minorEastAsia" w:eastAsiaTheme="minorEastAsia" w:hAnsiTheme="minorEastAsia"/>
                <w:sz w:val="18"/>
                <w:szCs w:val="18"/>
              </w:rPr>
              <w:t>78172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F2DD" w14:textId="7F6A66A0" w:rsidR="00E565B5" w:rsidRP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米非司酮片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米索前列醇片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B00A0" w14:textId="2FF01657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A2CF" w14:textId="2895D828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0.2mg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D13D" w14:textId="17923420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FC89" w14:textId="5EE66EF0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D27D" w14:textId="493AD9AF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BA29" w14:textId="71BDE903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D8BEF" w14:textId="1DA0FB26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S2223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563F" w14:textId="43CF9960" w:rsidR="00E565B5" w:rsidRDefault="00E565B5" w:rsidP="00E565B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湖北葛店人福药业有限责任公司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F83A2" w14:textId="3CAA9BF6" w:rsidR="00E565B5" w:rsidRDefault="00E565B5" w:rsidP="00E565B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E565B5">
              <w:rPr>
                <w:rFonts w:ascii="Lucida Sans" w:hAnsi="Lucida Sans" w:hint="eastAsia"/>
                <w:color w:val="363636"/>
                <w:sz w:val="18"/>
                <w:szCs w:val="18"/>
              </w:rPr>
              <w:t>武汉九珑人福药业有限责任公司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565B5">
              <w:rPr>
                <w:rFonts w:ascii="Lucida Sans" w:hAnsi="Lucida Sans"/>
                <w:color w:val="363636"/>
                <w:sz w:val="18"/>
                <w:szCs w:val="18"/>
              </w:rPr>
              <w:t>S3855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1A2A2D" w:rsidRPr="000D0B2F" w14:paraId="39143558" w14:textId="77777777" w:rsidTr="009540E7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902" w14:textId="4FB4ED99" w:rsidR="00AB0ECC" w:rsidRPr="00AB0ECC" w:rsidRDefault="00AB0ECC" w:rsidP="00AB0E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0ECC">
              <w:rPr>
                <w:rFonts w:asciiTheme="minorEastAsia" w:eastAsiaTheme="minorEastAsia" w:hAnsiTheme="minorEastAsia"/>
                <w:sz w:val="18"/>
                <w:szCs w:val="18"/>
              </w:rPr>
              <w:t>77589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C378" w14:textId="6BE08FD7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玻璃酸钠滴眼液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A218" w14:textId="20FB0A1E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41D8" w14:textId="59BFE0A9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10ml(0.1%)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0CE1D" w14:textId="311AA357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15C9" w14:textId="65F90251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0A566" w14:textId="1CDAC2BB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J0546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0AAE" w14:textId="0F6D4997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深圳市瑞霖医药有限公司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79C6" w14:textId="6EACEE89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SJ306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05C1F" w14:textId="7B47DEF3" w:rsidR="00AB0ECC" w:rsidRDefault="00AB0ECC" w:rsidP="00AB0ECC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EUSAN GmbH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FE22" w14:textId="6B581AB5" w:rsidR="00AB0ECC" w:rsidRDefault="00AB0ECC" w:rsidP="00AB0EC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修正，修正后规格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0.1%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10ml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(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分子量范围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 xml:space="preserve">:200 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万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 xml:space="preserve">~300 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万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)</w:t>
            </w:r>
            <w:r w:rsidRPr="00AB0ECC">
              <w:rPr>
                <w:rFonts w:ascii="Lucida Sans" w:hAnsi="Lucida Sans" w:hint="eastAsia"/>
                <w:color w:val="363636"/>
                <w:sz w:val="18"/>
                <w:szCs w:val="18"/>
              </w:rPr>
              <w:t>（无防腐剂）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F2FC4" w:rsidRPr="000D0B2F" w14:paraId="44A80B02" w14:textId="77777777" w:rsidTr="00BF2FC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72DE" w14:textId="7DBB2856" w:rsidR="009540E7" w:rsidRPr="00AB0ECC" w:rsidRDefault="009540E7" w:rsidP="009540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19427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777B" w14:textId="5D19D1D2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注射用盐酸万古霉素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7271" w14:textId="4293541C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1AD7" w14:textId="290E8273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7003" w14:textId="2CAF4C2C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0EFC" w14:textId="5C09F805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C8F6" w14:textId="057CAEF6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963" w14:textId="1B50D05D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9D44" w14:textId="06562DB8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SJ276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0EBF" w14:textId="3324AC95" w:rsidR="009540E7" w:rsidRDefault="009540E7" w:rsidP="009540E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西班牙礼来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9573" w14:textId="00F1C8F7" w:rsidR="009540E7" w:rsidRDefault="009540E7" w:rsidP="009540E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后国内总代为</w:t>
            </w:r>
            <w:r w:rsidRPr="009540E7">
              <w:rPr>
                <w:rFonts w:ascii="Lucida Sans" w:hAnsi="Lucida Sans" w:hint="eastAsia"/>
                <w:color w:val="363636"/>
                <w:sz w:val="18"/>
                <w:szCs w:val="18"/>
              </w:rPr>
              <w:t>广州医药股份有限公司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9540E7">
              <w:rPr>
                <w:rFonts w:ascii="Lucida Sans" w:hAnsi="Lucida Sans"/>
                <w:color w:val="363636"/>
                <w:sz w:val="18"/>
                <w:szCs w:val="18"/>
              </w:rPr>
              <w:t>J0371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BF2FC4" w:rsidRPr="000D0B2F" w14:paraId="4B903F79" w14:textId="77777777" w:rsidTr="00E6142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862" w14:textId="295EBD84" w:rsidR="00BF2FC4" w:rsidRPr="00B6689D" w:rsidRDefault="00BF2FC4" w:rsidP="00BF2FC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689D">
              <w:rPr>
                <w:rFonts w:asciiTheme="minorEastAsia" w:eastAsiaTheme="minorEastAsia" w:hAnsiTheme="minorEastAsia"/>
                <w:sz w:val="18"/>
                <w:szCs w:val="18"/>
              </w:rPr>
              <w:t>76773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4125" w14:textId="18F154F0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盐酸贝凡洛尔片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01577" w14:textId="7D542BE3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34B8" w14:textId="2124A638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636A" w14:textId="16096479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BAFD" w14:textId="01603D4B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61D1" w14:textId="641C16B9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J0921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4399" w14:textId="24A0A50E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广东罗特药业股份有限公司（原广东罗特药业有限公司）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3906" w14:textId="41E8D3F7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SJ316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5926" w14:textId="1C188852" w:rsidR="00BF2FC4" w:rsidRPr="00B6689D" w:rsidRDefault="00BF2FC4" w:rsidP="00BF2FC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日本化学药品株式会社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2C299" w14:textId="1D983DD5" w:rsidR="00BF2FC4" w:rsidRPr="00B6689D" w:rsidRDefault="00BF2FC4" w:rsidP="00BF2FC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进口产品转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国内分包装，变更后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申报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企业为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四川科瑞德制药股份有限公司（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S0416</w:t>
            </w:r>
            <w:r w:rsidRPr="00B6689D"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 w:rsidRPr="00B6689D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  <w:bookmarkStart w:id="0" w:name="_GoBack"/>
            <w:bookmarkEnd w:id="0"/>
          </w:p>
        </w:tc>
      </w:tr>
      <w:tr w:rsidR="00E61429" w:rsidRPr="00E61429" w14:paraId="4032C444" w14:textId="77777777" w:rsidTr="00E6142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BF90" w14:textId="2C2F8736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61429">
              <w:rPr>
                <w:rFonts w:asciiTheme="minorEastAsia" w:eastAsiaTheme="minorEastAsia" w:hAnsiTheme="minorEastAsia" w:hint="eastAsia"/>
                <w:sz w:val="18"/>
                <w:szCs w:val="18"/>
              </w:rPr>
              <w:t>49823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B1D4" w14:textId="1FA9BFC8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他克莫司软膏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0CE6" w14:textId="4E2F1FFE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A932" w14:textId="00EB1FEE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10g(0.1%)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D49B" w14:textId="573499F8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184C" w14:textId="180394E4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FB38" w14:textId="5C73ACF1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647F" w14:textId="5CBE89A4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04C0" w14:textId="14B34E98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FE75" w14:textId="3DDAD3EB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1BE00" w14:textId="3C59C8F7" w:rsidR="00E61429" w:rsidRPr="00E61429" w:rsidRDefault="00E61429" w:rsidP="00E6142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="00B326FC">
              <w:rPr>
                <w:rFonts w:ascii="Lucida Sans" w:hAnsi="Lucida Sans" w:hint="eastAsia"/>
                <w:color w:val="363636"/>
                <w:sz w:val="18"/>
                <w:szCs w:val="18"/>
              </w:rPr>
              <w:t>国内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分包装转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国内总代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E61429">
              <w:rPr>
                <w:rFonts w:ascii="Lucida Sans" w:hAnsi="Lucida Sans" w:hint="eastAsia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LEO Pharma A/S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SJ456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E61429" w:rsidRPr="00E61429" w14:paraId="712C13D1" w14:textId="77777777" w:rsidTr="00E61429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E7AC" w14:textId="43013F59" w:rsidR="00E61429" w:rsidRPr="00E61429" w:rsidRDefault="00E61429" w:rsidP="00E6142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49822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36603" w14:textId="75E9DA0C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他克莫司软膏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413A" w14:textId="275EEED4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3A7E" w14:textId="7FFD0737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10g(0.03%)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CC73F" w14:textId="290ABEC5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7CB4" w14:textId="1C4553BA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BD70" w14:textId="2AA9B6FA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466E" w14:textId="4BDD5555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AD483" w14:textId="051F86C8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S0711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644F" w14:textId="25826586" w:rsidR="00E61429" w:rsidRPr="00E61429" w:rsidRDefault="00E61429" w:rsidP="00E6142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安斯泰来制药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中国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FDF74" w14:textId="5B7F8B7D" w:rsidR="00E61429" w:rsidRPr="00E61429" w:rsidRDefault="00E61429" w:rsidP="00E6142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 w:rsidR="00B326FC">
              <w:rPr>
                <w:rFonts w:ascii="Lucida Sans" w:hAnsi="Lucida Sans" w:hint="eastAsia"/>
                <w:color w:val="363636"/>
                <w:sz w:val="18"/>
                <w:szCs w:val="18"/>
              </w:rPr>
              <w:t>国内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分包装转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进口产品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国内总代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E61429">
              <w:rPr>
                <w:rFonts w:ascii="Lucida Sans" w:hAnsi="Lucida Sans" w:hint="eastAsia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J0521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生产企业为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LEO Pharma A/S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61429">
              <w:rPr>
                <w:rFonts w:ascii="Lucida Sans" w:hAnsi="Lucida Sans"/>
                <w:color w:val="363636"/>
                <w:sz w:val="18"/>
                <w:szCs w:val="18"/>
              </w:rPr>
              <w:t>SJ456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47A133A3" w14:textId="77777777" w:rsidR="00C44F3C" w:rsidRDefault="00C44F3C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3F792D16" w14:textId="77777777" w:rsidR="00E61429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6C3728B" w14:textId="77777777" w:rsidR="00E61429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330E1843" w14:textId="77777777" w:rsidR="00E61429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3EC58D0B" w14:textId="77777777" w:rsidR="00E61429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3BC0BC82" w14:textId="77777777" w:rsidR="00E61429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135561DE" w14:textId="77777777" w:rsidR="00E61429" w:rsidRPr="001A1872" w:rsidRDefault="00E61429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3A4BB014" w:rsidR="00E928F9" w:rsidRDefault="005822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822F6">
              <w:rPr>
                <w:rFonts w:ascii="Lucida Sans" w:hAnsi="Lucida Sans"/>
                <w:color w:val="363636"/>
                <w:sz w:val="18"/>
                <w:szCs w:val="18"/>
              </w:rPr>
              <w:t>S2896</w:t>
            </w:r>
          </w:p>
        </w:tc>
        <w:tc>
          <w:tcPr>
            <w:tcW w:w="5437" w:type="dxa"/>
            <w:vAlign w:val="center"/>
          </w:tcPr>
          <w:p w14:paraId="1066F482" w14:textId="71608150" w:rsidR="00E928F9" w:rsidRDefault="005822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822F6">
              <w:rPr>
                <w:rFonts w:ascii="Lucida Sans" w:hAnsi="Lucida Sans"/>
                <w:color w:val="363636"/>
                <w:sz w:val="18"/>
                <w:szCs w:val="18"/>
              </w:rPr>
              <w:t>南阳利欣药业有限公司</w:t>
            </w:r>
          </w:p>
        </w:tc>
        <w:tc>
          <w:tcPr>
            <w:tcW w:w="5330" w:type="dxa"/>
            <w:vAlign w:val="center"/>
          </w:tcPr>
          <w:p w14:paraId="58BEE416" w14:textId="10E376DA" w:rsidR="00E928F9" w:rsidRDefault="005822F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822F6">
              <w:rPr>
                <w:rFonts w:ascii="Lucida Sans" w:hAnsi="Lucida Sans" w:hint="eastAsia"/>
                <w:color w:val="363636"/>
                <w:sz w:val="18"/>
                <w:szCs w:val="18"/>
              </w:rPr>
              <w:t>河南利欣制药股份有限公司</w:t>
            </w:r>
          </w:p>
        </w:tc>
      </w:tr>
      <w:tr w:rsidR="00E928F9" w14:paraId="2FC5D7F1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D52D6D7" w14:textId="5C8F215F" w:rsidR="00E928F9" w:rsidRPr="000C75D6" w:rsidRDefault="00A336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33603">
              <w:rPr>
                <w:rFonts w:ascii="Lucida Sans" w:hAnsi="Lucida Sans"/>
                <w:color w:val="363636"/>
                <w:sz w:val="18"/>
                <w:szCs w:val="18"/>
              </w:rPr>
              <w:t>J0519</w:t>
            </w:r>
          </w:p>
        </w:tc>
        <w:tc>
          <w:tcPr>
            <w:tcW w:w="5437" w:type="dxa"/>
            <w:vAlign w:val="center"/>
          </w:tcPr>
          <w:p w14:paraId="3E08A828" w14:textId="20AB111D" w:rsidR="00E928F9" w:rsidRDefault="00A336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33603">
              <w:rPr>
                <w:rFonts w:ascii="Lucida Sans" w:hAnsi="Lucida Sans" w:hint="eastAsia"/>
                <w:color w:val="363636"/>
                <w:sz w:val="18"/>
                <w:szCs w:val="18"/>
              </w:rPr>
              <w:t>监利县华龙药业有限公司</w:t>
            </w:r>
          </w:p>
        </w:tc>
        <w:tc>
          <w:tcPr>
            <w:tcW w:w="5330" w:type="dxa"/>
            <w:vAlign w:val="center"/>
          </w:tcPr>
          <w:p w14:paraId="6D27ED41" w14:textId="51665654" w:rsidR="00E928F9" w:rsidRDefault="00A3360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33603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国药控股监利有限公司</w:t>
            </w:r>
          </w:p>
        </w:tc>
      </w:tr>
      <w:tr w:rsidR="00E3697A" w14:paraId="20384B88" w14:textId="77777777" w:rsidTr="00E3697A">
        <w:trPr>
          <w:trHeight w:val="420"/>
        </w:trPr>
        <w:tc>
          <w:tcPr>
            <w:tcW w:w="3181" w:type="dxa"/>
            <w:vAlign w:val="center"/>
          </w:tcPr>
          <w:p w14:paraId="0A8ECCA6" w14:textId="799AB4A2" w:rsidR="00E3697A" w:rsidRPr="003C20B0" w:rsidRDefault="00783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F398A">
              <w:rPr>
                <w:rFonts w:ascii="Lucida Sans" w:hAnsi="Lucida Sans"/>
                <w:color w:val="363636"/>
                <w:sz w:val="18"/>
                <w:szCs w:val="18"/>
              </w:rPr>
              <w:t>S0027</w:t>
            </w:r>
          </w:p>
        </w:tc>
        <w:tc>
          <w:tcPr>
            <w:tcW w:w="5437" w:type="dxa"/>
            <w:vAlign w:val="center"/>
          </w:tcPr>
          <w:p w14:paraId="234DADFC" w14:textId="3F492506" w:rsidR="00E3697A" w:rsidRPr="0071284B" w:rsidRDefault="00783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83ABC">
              <w:rPr>
                <w:rFonts w:ascii="Lucida Sans" w:hAnsi="Lucida Sans" w:hint="eastAsia"/>
                <w:color w:val="363636"/>
                <w:sz w:val="18"/>
                <w:szCs w:val="18"/>
              </w:rPr>
              <w:t>上海宝龙药业有限公司</w:t>
            </w:r>
          </w:p>
        </w:tc>
        <w:tc>
          <w:tcPr>
            <w:tcW w:w="5330" w:type="dxa"/>
            <w:vAlign w:val="center"/>
          </w:tcPr>
          <w:p w14:paraId="7618606E" w14:textId="3ED787D1" w:rsidR="00E3697A" w:rsidRPr="0071284B" w:rsidRDefault="00783AB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83ABC">
              <w:rPr>
                <w:rFonts w:ascii="Lucida Sans" w:hAnsi="Lucida Sans" w:hint="eastAsia"/>
                <w:color w:val="363636"/>
                <w:sz w:val="18"/>
                <w:szCs w:val="18"/>
              </w:rPr>
              <w:t>上海宝龙药业股份有限公司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9A59" w14:textId="77777777" w:rsidR="00AD0537" w:rsidRDefault="00AD0537" w:rsidP="00230746">
      <w:r>
        <w:separator/>
      </w:r>
    </w:p>
  </w:endnote>
  <w:endnote w:type="continuationSeparator" w:id="0">
    <w:p w14:paraId="7FB4B3F7" w14:textId="77777777" w:rsidR="00AD0537" w:rsidRDefault="00AD0537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B2DA2" w14:textId="77777777" w:rsidR="00AD0537" w:rsidRDefault="00AD0537" w:rsidP="00230746">
      <w:r>
        <w:separator/>
      </w:r>
    </w:p>
  </w:footnote>
  <w:footnote w:type="continuationSeparator" w:id="0">
    <w:p w14:paraId="6D5C68F6" w14:textId="77777777" w:rsidR="00AD0537" w:rsidRDefault="00AD0537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514"/>
    <w:rsid w:val="00013A1F"/>
    <w:rsid w:val="00014EF1"/>
    <w:rsid w:val="0002005F"/>
    <w:rsid w:val="00020A7D"/>
    <w:rsid w:val="0002116B"/>
    <w:rsid w:val="00026482"/>
    <w:rsid w:val="00035754"/>
    <w:rsid w:val="000357E1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35BE"/>
    <w:rsid w:val="00073C3C"/>
    <w:rsid w:val="00075FBC"/>
    <w:rsid w:val="0008071A"/>
    <w:rsid w:val="000807A6"/>
    <w:rsid w:val="00081C51"/>
    <w:rsid w:val="0008758F"/>
    <w:rsid w:val="000937BA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4528"/>
    <w:rsid w:val="0012729A"/>
    <w:rsid w:val="00135D23"/>
    <w:rsid w:val="00136139"/>
    <w:rsid w:val="0013749E"/>
    <w:rsid w:val="00143B9D"/>
    <w:rsid w:val="00146DEE"/>
    <w:rsid w:val="001476CF"/>
    <w:rsid w:val="00150A8A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3B9C"/>
    <w:rsid w:val="00196A7F"/>
    <w:rsid w:val="001A065E"/>
    <w:rsid w:val="001A1872"/>
    <w:rsid w:val="001A2A2D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57FB"/>
    <w:rsid w:val="00265973"/>
    <w:rsid w:val="0027111B"/>
    <w:rsid w:val="00272EEC"/>
    <w:rsid w:val="00273A7C"/>
    <w:rsid w:val="0027749C"/>
    <w:rsid w:val="0028752D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2F5937"/>
    <w:rsid w:val="0031172E"/>
    <w:rsid w:val="00313484"/>
    <w:rsid w:val="00317256"/>
    <w:rsid w:val="003173C6"/>
    <w:rsid w:val="003218F5"/>
    <w:rsid w:val="00322B0B"/>
    <w:rsid w:val="003242D8"/>
    <w:rsid w:val="00327C40"/>
    <w:rsid w:val="0033424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98A"/>
    <w:rsid w:val="003F3EF6"/>
    <w:rsid w:val="003F40E8"/>
    <w:rsid w:val="003F46D3"/>
    <w:rsid w:val="0040285B"/>
    <w:rsid w:val="004033C1"/>
    <w:rsid w:val="00403600"/>
    <w:rsid w:val="00404098"/>
    <w:rsid w:val="00411F56"/>
    <w:rsid w:val="00412E15"/>
    <w:rsid w:val="00413DE4"/>
    <w:rsid w:val="004149D9"/>
    <w:rsid w:val="0042038E"/>
    <w:rsid w:val="0042189F"/>
    <w:rsid w:val="004226C1"/>
    <w:rsid w:val="00422A13"/>
    <w:rsid w:val="00423946"/>
    <w:rsid w:val="0042424F"/>
    <w:rsid w:val="00424979"/>
    <w:rsid w:val="004308C5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5C93"/>
    <w:rsid w:val="004B6DD1"/>
    <w:rsid w:val="004B7E90"/>
    <w:rsid w:val="004D2142"/>
    <w:rsid w:val="004D3CFB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FFA"/>
    <w:rsid w:val="0057023F"/>
    <w:rsid w:val="005725FE"/>
    <w:rsid w:val="005822F6"/>
    <w:rsid w:val="0058682C"/>
    <w:rsid w:val="005944DA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7A19"/>
    <w:rsid w:val="006407A2"/>
    <w:rsid w:val="0064092D"/>
    <w:rsid w:val="00640ADA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2772"/>
    <w:rsid w:val="00705719"/>
    <w:rsid w:val="00705B92"/>
    <w:rsid w:val="0070734C"/>
    <w:rsid w:val="007120AC"/>
    <w:rsid w:val="0071284B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83ABC"/>
    <w:rsid w:val="00790C0D"/>
    <w:rsid w:val="00793D83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47F6"/>
    <w:rsid w:val="007C6C9C"/>
    <w:rsid w:val="007D4BBE"/>
    <w:rsid w:val="007D534B"/>
    <w:rsid w:val="007E1C47"/>
    <w:rsid w:val="007E6D70"/>
    <w:rsid w:val="007E7E5C"/>
    <w:rsid w:val="007F0070"/>
    <w:rsid w:val="007F0E49"/>
    <w:rsid w:val="007F11ED"/>
    <w:rsid w:val="007F2338"/>
    <w:rsid w:val="007F29BB"/>
    <w:rsid w:val="007F5185"/>
    <w:rsid w:val="008016A8"/>
    <w:rsid w:val="00801706"/>
    <w:rsid w:val="0080307E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5B76"/>
    <w:rsid w:val="00827C8C"/>
    <w:rsid w:val="008303E3"/>
    <w:rsid w:val="00830AF5"/>
    <w:rsid w:val="00830DCA"/>
    <w:rsid w:val="008323BF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6961"/>
    <w:rsid w:val="00877F38"/>
    <w:rsid w:val="008853B7"/>
    <w:rsid w:val="0089172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4929"/>
    <w:rsid w:val="008E0E6C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3603"/>
    <w:rsid w:val="00A358C2"/>
    <w:rsid w:val="00A358F4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B09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0537"/>
    <w:rsid w:val="00AD693C"/>
    <w:rsid w:val="00AD7300"/>
    <w:rsid w:val="00AD7851"/>
    <w:rsid w:val="00AE0111"/>
    <w:rsid w:val="00AE2E6A"/>
    <w:rsid w:val="00AE3E49"/>
    <w:rsid w:val="00AE5870"/>
    <w:rsid w:val="00AE6722"/>
    <w:rsid w:val="00AF0D61"/>
    <w:rsid w:val="00AF368B"/>
    <w:rsid w:val="00AF55B2"/>
    <w:rsid w:val="00B04233"/>
    <w:rsid w:val="00B043AD"/>
    <w:rsid w:val="00B0579D"/>
    <w:rsid w:val="00B076C2"/>
    <w:rsid w:val="00B16AD9"/>
    <w:rsid w:val="00B21DA8"/>
    <w:rsid w:val="00B24EFE"/>
    <w:rsid w:val="00B3149D"/>
    <w:rsid w:val="00B326FC"/>
    <w:rsid w:val="00B36084"/>
    <w:rsid w:val="00B365C2"/>
    <w:rsid w:val="00B40102"/>
    <w:rsid w:val="00B42D13"/>
    <w:rsid w:val="00B431D6"/>
    <w:rsid w:val="00B47CAC"/>
    <w:rsid w:val="00B654F6"/>
    <w:rsid w:val="00B6689D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C04ACF"/>
    <w:rsid w:val="00C06CC9"/>
    <w:rsid w:val="00C07795"/>
    <w:rsid w:val="00C07AF2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2B19"/>
    <w:rsid w:val="00C23036"/>
    <w:rsid w:val="00C24033"/>
    <w:rsid w:val="00C2411C"/>
    <w:rsid w:val="00C25909"/>
    <w:rsid w:val="00C32851"/>
    <w:rsid w:val="00C33DEE"/>
    <w:rsid w:val="00C37B17"/>
    <w:rsid w:val="00C40ECC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320F"/>
    <w:rsid w:val="00C84BED"/>
    <w:rsid w:val="00C866F4"/>
    <w:rsid w:val="00C878C0"/>
    <w:rsid w:val="00C917B5"/>
    <w:rsid w:val="00C92436"/>
    <w:rsid w:val="00C9367E"/>
    <w:rsid w:val="00C950B0"/>
    <w:rsid w:val="00C9521A"/>
    <w:rsid w:val="00CA4D9D"/>
    <w:rsid w:val="00CB52DE"/>
    <w:rsid w:val="00CB5D5B"/>
    <w:rsid w:val="00CC604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698D"/>
    <w:rsid w:val="00D8741F"/>
    <w:rsid w:val="00D91CA3"/>
    <w:rsid w:val="00DA1803"/>
    <w:rsid w:val="00DA40E3"/>
    <w:rsid w:val="00DA6726"/>
    <w:rsid w:val="00DA7E9D"/>
    <w:rsid w:val="00DB14C4"/>
    <w:rsid w:val="00DB3BEC"/>
    <w:rsid w:val="00DB75E0"/>
    <w:rsid w:val="00DC1AEA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57B"/>
    <w:rsid w:val="00E177F5"/>
    <w:rsid w:val="00E17BA0"/>
    <w:rsid w:val="00E2043A"/>
    <w:rsid w:val="00E211E4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32917"/>
    <w:rsid w:val="00F335E9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C04DD"/>
    <w:rsid w:val="00FC2253"/>
    <w:rsid w:val="00FC2E1D"/>
    <w:rsid w:val="00FC5E7E"/>
    <w:rsid w:val="00FC615E"/>
    <w:rsid w:val="00FD0296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0F440-403D-4E5D-98C2-C5101E64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6152</TotalTime>
  <Pages>7</Pages>
  <Words>545</Words>
  <Characters>3109</Characters>
  <Application>Microsoft Office Word</Application>
  <DocSecurity>0</DocSecurity>
  <Lines>25</Lines>
  <Paragraphs>7</Paragraphs>
  <ScaleCrop>false</ScaleCrop>
  <Company>china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332</cp:revision>
  <cp:lastPrinted>2020-07-03T08:15:00Z</cp:lastPrinted>
  <dcterms:created xsi:type="dcterms:W3CDTF">2019-02-27T09:42:00Z</dcterms:created>
  <dcterms:modified xsi:type="dcterms:W3CDTF">2020-08-28T08:41:00Z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