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AC" w:rsidRDefault="007F3D82" w:rsidP="003A1AD2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留置针和弹簧圈</w:t>
      </w:r>
      <w:r w:rsidR="00D25BD1" w:rsidRPr="00D25BD1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中选产品比对</w:t>
      </w:r>
    </w:p>
    <w:p w:rsidR="003A1AD2" w:rsidRDefault="003A1AD2" w:rsidP="003A1AD2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操作手册</w:t>
      </w:r>
    </w:p>
    <w:p w:rsidR="003A1AD2" w:rsidRDefault="003A1AD2" w:rsidP="003A1AD2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3A1AD2" w:rsidRPr="00906DEC" w:rsidRDefault="003A1AD2" w:rsidP="003A1AD2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一、系统功能说明</w:t>
      </w:r>
      <w:r w:rsidRPr="00906DEC">
        <w:rPr>
          <w:b/>
          <w:sz w:val="28"/>
          <w:szCs w:val="28"/>
        </w:rPr>
        <w:t>：</w:t>
      </w:r>
    </w:p>
    <w:p w:rsidR="003A1AD2" w:rsidRPr="001B35E3" w:rsidRDefault="00C1686B" w:rsidP="003A1AD2">
      <w:pPr>
        <w:jc w:val="left"/>
        <w:rPr>
          <w:rFonts w:asciiTheme="minorEastAsia" w:hAnsiTheme="minorEastAsia" w:cstheme="minorEastAsia"/>
          <w:sz w:val="24"/>
        </w:rPr>
      </w:pPr>
      <w:r w:rsidRPr="00ED32FE">
        <w:rPr>
          <w:rFonts w:asciiTheme="minorEastAsia" w:hAnsiTheme="minorEastAsia" w:cstheme="minorEastAsia" w:hint="eastAsia"/>
          <w:sz w:val="24"/>
        </w:rPr>
        <w:t>留置针和弹簧圈</w:t>
      </w:r>
      <w:r w:rsidR="00233260" w:rsidRPr="00233260">
        <w:rPr>
          <w:rFonts w:asciiTheme="minorEastAsia" w:hAnsiTheme="minorEastAsia" w:cstheme="minorEastAsia" w:hint="eastAsia"/>
          <w:sz w:val="24"/>
        </w:rPr>
        <w:t>中选</w:t>
      </w:r>
      <w:r w:rsidR="003822A2">
        <w:rPr>
          <w:rFonts w:asciiTheme="minorEastAsia" w:hAnsiTheme="minorEastAsia" w:cstheme="minorEastAsia" w:hint="eastAsia"/>
          <w:sz w:val="24"/>
        </w:rPr>
        <w:t>产品</w:t>
      </w:r>
      <w:r w:rsidR="00233260" w:rsidRPr="00233260">
        <w:rPr>
          <w:rFonts w:asciiTheme="minorEastAsia" w:hAnsiTheme="minorEastAsia" w:cstheme="minorEastAsia" w:hint="eastAsia"/>
          <w:sz w:val="24"/>
        </w:rPr>
        <w:t>比对</w:t>
      </w:r>
      <w:r w:rsidR="003A1AD2">
        <w:rPr>
          <w:rFonts w:asciiTheme="minorEastAsia" w:hAnsiTheme="minorEastAsia" w:cstheme="minorEastAsia" w:hint="eastAsia"/>
          <w:sz w:val="24"/>
        </w:rPr>
        <w:t>。</w:t>
      </w:r>
    </w:p>
    <w:p w:rsidR="003A1AD2" w:rsidRPr="00906DEC" w:rsidRDefault="003A1AD2" w:rsidP="003A1AD2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二、</w:t>
      </w:r>
      <w:r w:rsidRPr="00906DEC">
        <w:rPr>
          <w:b/>
          <w:sz w:val="28"/>
          <w:szCs w:val="28"/>
        </w:rPr>
        <w:t>操作</w:t>
      </w:r>
      <w:r w:rsidRPr="00906DEC">
        <w:rPr>
          <w:rFonts w:hint="eastAsia"/>
          <w:b/>
          <w:sz w:val="28"/>
          <w:szCs w:val="28"/>
        </w:rPr>
        <w:t>说明</w:t>
      </w:r>
      <w:r w:rsidRPr="00906DEC">
        <w:rPr>
          <w:b/>
          <w:sz w:val="28"/>
          <w:szCs w:val="28"/>
        </w:rPr>
        <w:t>：</w:t>
      </w:r>
    </w:p>
    <w:p w:rsidR="003A1AD2" w:rsidRPr="00035B83" w:rsidRDefault="002F426A" w:rsidP="00955BE4">
      <w:pPr>
        <w:ind w:left="180" w:firstLine="420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031A67">
        <w:rPr>
          <w:rFonts w:asciiTheme="minorEastAsia" w:hAnsiTheme="minorEastAsia" w:cstheme="minorEastAsia" w:hint="eastAsia"/>
          <w:b/>
          <w:color w:val="FF0000"/>
          <w:sz w:val="24"/>
        </w:rPr>
        <w:t>留置针和弹簧圈</w:t>
      </w:r>
      <w:r w:rsidR="003A1AD2" w:rsidRPr="00035B83">
        <w:rPr>
          <w:rFonts w:asciiTheme="minorEastAsia" w:hAnsiTheme="minorEastAsia" w:cstheme="minorEastAsia" w:hint="eastAsia"/>
          <w:b/>
          <w:color w:val="FF0000"/>
          <w:sz w:val="24"/>
        </w:rPr>
        <w:t>中选数据比对</w:t>
      </w:r>
      <w:r w:rsidR="003A1AD2" w:rsidRPr="00035B83">
        <w:rPr>
          <w:rFonts w:asciiTheme="minorEastAsia" w:hAnsiTheme="minorEastAsia" w:cstheme="minorEastAsia" w:hint="eastAsia"/>
          <w:b/>
          <w:bCs/>
          <w:color w:val="FF0000"/>
          <w:sz w:val="24"/>
        </w:rPr>
        <w:t>：</w:t>
      </w:r>
    </w:p>
    <w:p w:rsidR="003A1AD2" w:rsidRDefault="003A1AD2" w:rsidP="003A1AD2">
      <w:pPr>
        <w:ind w:firstLineChars="250" w:firstLine="60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登陆【湖北省医用耗材集中采购系统】，进入【基础数据库子系统】。选择【带量数据比对】菜单下的【</w:t>
      </w:r>
      <w:r w:rsidR="00112F44" w:rsidRPr="000D6836">
        <w:rPr>
          <w:rFonts w:asciiTheme="minorEastAsia" w:hAnsiTheme="minorEastAsia" w:cstheme="minorEastAsia" w:hint="eastAsia"/>
          <w:color w:val="FF0000"/>
          <w:sz w:val="24"/>
        </w:rPr>
        <w:t>留置针</w:t>
      </w:r>
      <w:r>
        <w:rPr>
          <w:rFonts w:asciiTheme="minorEastAsia" w:hAnsiTheme="minorEastAsia" w:cstheme="minorEastAsia" w:hint="eastAsia"/>
          <w:sz w:val="24"/>
        </w:rPr>
        <w:t>】</w:t>
      </w:r>
      <w:r w:rsidR="00112F44">
        <w:rPr>
          <w:rFonts w:asciiTheme="minorEastAsia" w:hAnsiTheme="minorEastAsia" w:cstheme="minorEastAsia" w:hint="eastAsia"/>
          <w:sz w:val="24"/>
        </w:rPr>
        <w:t>和【</w:t>
      </w:r>
      <w:r w:rsidR="00112F44" w:rsidRPr="000D6836">
        <w:rPr>
          <w:rFonts w:asciiTheme="minorEastAsia" w:hAnsiTheme="minorEastAsia" w:cstheme="minorEastAsia" w:hint="eastAsia"/>
          <w:color w:val="FF0000"/>
          <w:sz w:val="24"/>
        </w:rPr>
        <w:t>弹簧圈</w:t>
      </w:r>
      <w:r w:rsidR="00112F44">
        <w:rPr>
          <w:rFonts w:asciiTheme="minorEastAsia" w:hAnsiTheme="minorEastAsia" w:cstheme="minorEastAsia" w:hint="eastAsia"/>
          <w:sz w:val="24"/>
        </w:rPr>
        <w:t>】</w:t>
      </w:r>
      <w:r>
        <w:rPr>
          <w:rFonts w:asciiTheme="minorEastAsia" w:hAnsiTheme="minorEastAsia" w:cstheme="minorEastAsia" w:hint="eastAsia"/>
          <w:sz w:val="24"/>
        </w:rPr>
        <w:t>，如图（1）</w:t>
      </w:r>
      <w:r w:rsidR="00965D2F">
        <w:rPr>
          <w:rFonts w:asciiTheme="minorEastAsia" w:hAnsiTheme="minorEastAsia" w:cstheme="minorEastAsia" w:hint="eastAsia"/>
          <w:sz w:val="24"/>
        </w:rPr>
        <w:t>,后面的数据比对功能以“留置针”为</w:t>
      </w:r>
      <w:r w:rsidR="00907304">
        <w:rPr>
          <w:rFonts w:asciiTheme="minorEastAsia" w:hAnsiTheme="minorEastAsia" w:cstheme="minorEastAsia" w:hint="eastAsia"/>
          <w:sz w:val="24"/>
        </w:rPr>
        <w:t>示例</w:t>
      </w:r>
    </w:p>
    <w:p w:rsidR="003A1AD2" w:rsidRPr="003318F6" w:rsidRDefault="004A19BA" w:rsidP="003A1AD2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1A7DCCB" wp14:editId="24FAB189">
            <wp:extent cx="5274310" cy="2108503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D2" w:rsidRDefault="003A1AD2" w:rsidP="003A1AD2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3A1AD2" w:rsidRDefault="003A1AD2" w:rsidP="003A1AD2">
      <w:pPr>
        <w:jc w:val="left"/>
      </w:pPr>
      <w:r>
        <w:rPr>
          <w:rFonts w:hint="eastAsia"/>
        </w:rPr>
        <w:t>点击菜单后，如图（</w:t>
      </w:r>
      <w:r>
        <w:rPr>
          <w:rFonts w:hint="eastAsia"/>
        </w:rPr>
        <w:t>2</w:t>
      </w:r>
      <w:r>
        <w:rPr>
          <w:rFonts w:hint="eastAsia"/>
        </w:rPr>
        <w:t>）：</w:t>
      </w:r>
    </w:p>
    <w:p w:rsidR="003A1AD2" w:rsidRDefault="00FA4643" w:rsidP="003A1AD2">
      <w:pPr>
        <w:jc w:val="center"/>
      </w:pPr>
      <w:r>
        <w:rPr>
          <w:noProof/>
        </w:rPr>
        <w:drawing>
          <wp:inline distT="0" distB="0" distL="0" distR="0" wp14:anchorId="61D684EB" wp14:editId="4CE6E3C9">
            <wp:extent cx="5274310" cy="176115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1AD2">
        <w:rPr>
          <w:rFonts w:hint="eastAsia"/>
        </w:rPr>
        <w:t>图（</w:t>
      </w:r>
      <w:r w:rsidR="003A1AD2">
        <w:rPr>
          <w:rFonts w:hint="eastAsia"/>
        </w:rPr>
        <w:t>2</w:t>
      </w:r>
      <w:r w:rsidR="003A1AD2">
        <w:rPr>
          <w:rFonts w:hint="eastAsia"/>
        </w:rPr>
        <w:t>）</w:t>
      </w:r>
    </w:p>
    <w:p w:rsidR="003A1AD2" w:rsidRDefault="003A1AD2" w:rsidP="003A1AD2">
      <w:pPr>
        <w:jc w:val="left"/>
      </w:pPr>
      <w:r>
        <w:rPr>
          <w:rFonts w:hint="eastAsia"/>
        </w:rPr>
        <w:t>图（</w:t>
      </w:r>
      <w:r>
        <w:rPr>
          <w:rFonts w:hint="eastAsia"/>
        </w:rPr>
        <w:t>2</w:t>
      </w:r>
      <w:r>
        <w:rPr>
          <w:rFonts w:hint="eastAsia"/>
        </w:rPr>
        <w:t>）页面</w:t>
      </w:r>
      <w:r w:rsidRPr="008717D9">
        <w:rPr>
          <w:rFonts w:hint="eastAsia"/>
          <w:color w:val="FF0000"/>
        </w:rPr>
        <w:t>仅展示</w:t>
      </w:r>
      <w:r>
        <w:rPr>
          <w:rFonts w:hint="eastAsia"/>
        </w:rPr>
        <w:t>当前企业“</w:t>
      </w:r>
      <w:r w:rsidR="00FD1B21">
        <w:rPr>
          <w:rFonts w:hint="eastAsia"/>
        </w:rPr>
        <w:t>留置针</w:t>
      </w:r>
      <w:r>
        <w:rPr>
          <w:rFonts w:hint="eastAsia"/>
        </w:rPr>
        <w:t>”中选所有比对的数据。</w:t>
      </w:r>
    </w:p>
    <w:p w:rsidR="003A1AD2" w:rsidRPr="00A2098D" w:rsidRDefault="003A1AD2" w:rsidP="003A1AD2">
      <w:pPr>
        <w:jc w:val="left"/>
      </w:pPr>
    </w:p>
    <w:p w:rsidR="003A1AD2" w:rsidRPr="00D75929" w:rsidRDefault="003A1AD2" w:rsidP="003A1AD2">
      <w:pPr>
        <w:pStyle w:val="a5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D75929">
        <w:rPr>
          <w:b/>
          <w:sz w:val="24"/>
          <w:szCs w:val="24"/>
        </w:rPr>
        <w:t>开始申报</w:t>
      </w:r>
    </w:p>
    <w:p w:rsidR="003A1AD2" w:rsidRDefault="003A1AD2" w:rsidP="003A1AD2">
      <w:pPr>
        <w:jc w:val="left"/>
      </w:pPr>
      <w:r>
        <w:rPr>
          <w:rFonts w:hint="eastAsia"/>
        </w:rPr>
        <w:t>点击图（</w:t>
      </w:r>
      <w:r>
        <w:rPr>
          <w:rFonts w:hint="eastAsia"/>
        </w:rPr>
        <w:t>2</w:t>
      </w:r>
      <w:r>
        <w:rPr>
          <w:rFonts w:hint="eastAsia"/>
        </w:rPr>
        <w:t>）中的【</w:t>
      </w:r>
      <w:r w:rsidR="00B04312">
        <w:rPr>
          <w:rFonts w:hint="eastAsia"/>
          <w:color w:val="FF0000"/>
        </w:rPr>
        <w:t>比对数据</w:t>
      </w:r>
      <w:r>
        <w:rPr>
          <w:rFonts w:hint="eastAsia"/>
        </w:rPr>
        <w:t>】按钮，则展示图（</w:t>
      </w:r>
      <w:r>
        <w:rPr>
          <w:rFonts w:hint="eastAsia"/>
        </w:rPr>
        <w:t>3</w:t>
      </w:r>
      <w:r>
        <w:rPr>
          <w:rFonts w:hint="eastAsia"/>
        </w:rPr>
        <w:t>），如下图</w:t>
      </w:r>
    </w:p>
    <w:p w:rsidR="003A1AD2" w:rsidRDefault="00135C07" w:rsidP="003A1AD2">
      <w:pPr>
        <w:jc w:val="left"/>
      </w:pPr>
      <w:r>
        <w:rPr>
          <w:noProof/>
        </w:rPr>
        <w:lastRenderedPageBreak/>
        <w:drawing>
          <wp:inline distT="0" distB="0" distL="0" distR="0" wp14:anchorId="7DDE75F0" wp14:editId="1ACB6F64">
            <wp:extent cx="5274310" cy="177824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D2" w:rsidRDefault="003A1AD2" w:rsidP="003A1AD2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3A1AD2" w:rsidRDefault="003A1AD2" w:rsidP="003A1AD2">
      <w:pPr>
        <w:jc w:val="left"/>
      </w:pPr>
      <w:r>
        <w:rPr>
          <w:rFonts w:hint="eastAsia"/>
        </w:rPr>
        <w:t>图（</w:t>
      </w:r>
      <w:r>
        <w:rPr>
          <w:rFonts w:hint="eastAsia"/>
        </w:rPr>
        <w:t>3</w:t>
      </w:r>
      <w:r>
        <w:rPr>
          <w:rFonts w:hint="eastAsia"/>
        </w:rPr>
        <w:t>）列表中的数据为中选清单数据，企业需要将中选清单的数据和系统中</w:t>
      </w:r>
      <w:r>
        <w:rPr>
          <w:rFonts w:hint="eastAsia"/>
        </w:rPr>
        <w:t>CODE</w:t>
      </w:r>
      <w:r>
        <w:rPr>
          <w:rFonts w:hint="eastAsia"/>
        </w:rPr>
        <w:t>数据进行比对。</w:t>
      </w:r>
    </w:p>
    <w:p w:rsidR="003A1AD2" w:rsidRDefault="003A1AD2" w:rsidP="003A1AD2">
      <w:pPr>
        <w:jc w:val="left"/>
      </w:pPr>
      <w:r>
        <w:rPr>
          <w:rFonts w:hint="eastAsia"/>
        </w:rPr>
        <w:t>点击图（</w:t>
      </w:r>
      <w:r>
        <w:rPr>
          <w:rFonts w:hint="eastAsia"/>
        </w:rPr>
        <w:t>3</w:t>
      </w:r>
      <w:r>
        <w:rPr>
          <w:rFonts w:hint="eastAsia"/>
        </w:rPr>
        <w:t>）列表中的【规格型号比对】按钮，打开规格型号列表信息，如图（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3A1AD2" w:rsidRDefault="00CD2367" w:rsidP="003A1AD2">
      <w:pPr>
        <w:jc w:val="left"/>
      </w:pPr>
      <w:r>
        <w:rPr>
          <w:noProof/>
        </w:rPr>
        <w:drawing>
          <wp:inline distT="0" distB="0" distL="0" distR="0" wp14:anchorId="417F7DB8" wp14:editId="276CF5F8">
            <wp:extent cx="5274310" cy="240884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D2" w:rsidRDefault="003A1AD2" w:rsidP="003A1AD2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3A1AD2" w:rsidRDefault="003A1AD2" w:rsidP="003A1AD2">
      <w:pPr>
        <w:jc w:val="left"/>
      </w:pPr>
      <w:r>
        <w:rPr>
          <w:rFonts w:hint="eastAsia"/>
        </w:rPr>
        <w:t>图（</w:t>
      </w:r>
      <w:r>
        <w:rPr>
          <w:rFonts w:hint="eastAsia"/>
        </w:rPr>
        <w:t>4</w:t>
      </w:r>
      <w:r>
        <w:rPr>
          <w:rFonts w:hint="eastAsia"/>
        </w:rPr>
        <w:t>）中弹窗显示的信息为系统中组件</w:t>
      </w:r>
      <w:r>
        <w:rPr>
          <w:rFonts w:hint="eastAsia"/>
        </w:rPr>
        <w:t>CODE</w:t>
      </w:r>
      <w:r>
        <w:rPr>
          <w:rFonts w:hint="eastAsia"/>
        </w:rPr>
        <w:t>列表信息，且和中选清单中注册证号相同，如注册证号有新老证的问题，</w:t>
      </w:r>
      <w:r w:rsidRPr="00340710">
        <w:rPr>
          <w:rFonts w:hint="eastAsia"/>
        </w:rPr>
        <w:t>请及时反馈</w:t>
      </w:r>
      <w:r>
        <w:rPr>
          <w:rFonts w:hint="eastAsia"/>
        </w:rPr>
        <w:t>。</w:t>
      </w:r>
    </w:p>
    <w:p w:rsidR="003A1AD2" w:rsidRDefault="003A1AD2" w:rsidP="003A1AD2">
      <w:pPr>
        <w:jc w:val="left"/>
      </w:pPr>
    </w:p>
    <w:p w:rsidR="003A1AD2" w:rsidRDefault="003A1AD2" w:rsidP="003A1AD2">
      <w:pPr>
        <w:jc w:val="left"/>
      </w:pPr>
      <w:r>
        <w:rPr>
          <w:rFonts w:hint="eastAsia"/>
        </w:rPr>
        <w:t>点击图（</w:t>
      </w:r>
      <w:r>
        <w:rPr>
          <w:rFonts w:hint="eastAsia"/>
        </w:rPr>
        <w:t>4</w:t>
      </w:r>
      <w:r>
        <w:rPr>
          <w:rFonts w:hint="eastAsia"/>
        </w:rPr>
        <w:t>）列表中的【选择】按钮则该</w:t>
      </w:r>
      <w:r>
        <w:rPr>
          <w:rFonts w:hint="eastAsia"/>
        </w:rPr>
        <w:t>CODE</w:t>
      </w:r>
      <w:r>
        <w:rPr>
          <w:rFonts w:hint="eastAsia"/>
        </w:rPr>
        <w:t>和中选清单关联上。如图（</w:t>
      </w:r>
      <w:r>
        <w:rPr>
          <w:rFonts w:hint="eastAsia"/>
        </w:rPr>
        <w:t>5</w:t>
      </w:r>
      <w:r>
        <w:rPr>
          <w:rFonts w:hint="eastAsia"/>
        </w:rPr>
        <w:t>）所示：</w:t>
      </w:r>
    </w:p>
    <w:p w:rsidR="003A1AD2" w:rsidRDefault="0068318B" w:rsidP="003A1AD2">
      <w:pPr>
        <w:jc w:val="left"/>
      </w:pPr>
      <w:r>
        <w:rPr>
          <w:noProof/>
        </w:rPr>
        <w:drawing>
          <wp:inline distT="0" distB="0" distL="0" distR="0" wp14:anchorId="0F8D36A2" wp14:editId="36DA2F3F">
            <wp:extent cx="5274310" cy="1872258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D2" w:rsidRDefault="003A1AD2" w:rsidP="003A1AD2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3A1AD2" w:rsidRPr="00A82795" w:rsidRDefault="003A1AD2" w:rsidP="003A1AD2">
      <w:pPr>
        <w:jc w:val="left"/>
      </w:pPr>
    </w:p>
    <w:p w:rsidR="003A1AD2" w:rsidRDefault="003A1AD2" w:rsidP="003A1AD2">
      <w:pPr>
        <w:jc w:val="left"/>
      </w:pPr>
    </w:p>
    <w:p w:rsidR="003A1AD2" w:rsidRDefault="003A1AD2" w:rsidP="003A1AD2">
      <w:pPr>
        <w:jc w:val="left"/>
      </w:pPr>
      <w:r>
        <w:rPr>
          <w:rFonts w:hint="eastAsia"/>
        </w:rPr>
        <w:lastRenderedPageBreak/>
        <w:t>在图（</w:t>
      </w:r>
      <w:r>
        <w:rPr>
          <w:rFonts w:hint="eastAsia"/>
        </w:rPr>
        <w:t>5</w:t>
      </w:r>
      <w:r>
        <w:rPr>
          <w:rFonts w:hint="eastAsia"/>
        </w:rPr>
        <w:t>）中关联成功后，可以在图（</w:t>
      </w:r>
      <w:r>
        <w:rPr>
          <w:rFonts w:hint="eastAsia"/>
        </w:rPr>
        <w:t>2</w:t>
      </w:r>
      <w:r>
        <w:rPr>
          <w:rFonts w:hint="eastAsia"/>
        </w:rPr>
        <w:t>）中的页面查看，【提交】和【删除】操作，如果</w:t>
      </w:r>
      <w:r w:rsidRPr="003B46C7">
        <w:rPr>
          <w:rFonts w:hint="eastAsia"/>
        </w:rPr>
        <w:t>比对数据有误，请删除后，重新比对</w:t>
      </w:r>
      <w:r w:rsidR="006A2E68">
        <w:rPr>
          <w:rFonts w:hint="eastAsia"/>
        </w:rPr>
        <w:t>。</w:t>
      </w:r>
    </w:p>
    <w:p w:rsidR="006A2E68" w:rsidRPr="0081051A" w:rsidRDefault="006A2E68" w:rsidP="003A1AD2">
      <w:pPr>
        <w:jc w:val="left"/>
      </w:pPr>
    </w:p>
    <w:p w:rsidR="002A0C86" w:rsidRDefault="003A1AD2" w:rsidP="003A1AD2">
      <w:pPr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注</w:t>
      </w:r>
      <w:r>
        <w:rPr>
          <w:color w:val="FF0000"/>
        </w:rPr>
        <w:t>：</w:t>
      </w:r>
    </w:p>
    <w:p w:rsidR="002A0C86" w:rsidRDefault="002A0C86" w:rsidP="003A1AD2">
      <w:pPr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</w:t>
      </w:r>
      <w:r w:rsidR="005C0B71" w:rsidRPr="009B6610">
        <w:rPr>
          <w:rFonts w:hint="eastAsia"/>
          <w:color w:val="FF0000"/>
        </w:rPr>
        <w:t>图中的数据均为测试数据</w:t>
      </w:r>
    </w:p>
    <w:p w:rsidR="003A1AD2" w:rsidRPr="00DC01D6" w:rsidRDefault="002A0C86" w:rsidP="003A1AD2">
      <w:pPr>
        <w:jc w:val="left"/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</w:t>
      </w:r>
      <w:r w:rsidR="003A1AD2" w:rsidRPr="00DC01D6">
        <w:rPr>
          <w:rFonts w:hint="eastAsia"/>
          <w:color w:val="FF0000"/>
        </w:rPr>
        <w:t>比对确认无误的数据请及时提交</w:t>
      </w:r>
    </w:p>
    <w:p w:rsidR="006B11B4" w:rsidRDefault="006B11B4" w:rsidP="003A1AD2">
      <w:bookmarkStart w:id="0" w:name="_GoBack"/>
      <w:bookmarkEnd w:id="0"/>
    </w:p>
    <w:p w:rsidR="00303C17" w:rsidRDefault="00303C17" w:rsidP="003A1AD2"/>
    <w:p w:rsidR="00303C17" w:rsidRDefault="00303C17" w:rsidP="003A1AD2"/>
    <w:p w:rsidR="00303C17" w:rsidRPr="003A1AD2" w:rsidRDefault="00303C17" w:rsidP="003A1AD2"/>
    <w:sectPr w:rsidR="00303C17" w:rsidRPr="003A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B7" w:rsidRDefault="00C17DB7" w:rsidP="003A1AD2">
      <w:r>
        <w:separator/>
      </w:r>
    </w:p>
  </w:endnote>
  <w:endnote w:type="continuationSeparator" w:id="0">
    <w:p w:rsidR="00C17DB7" w:rsidRDefault="00C17DB7" w:rsidP="003A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B7" w:rsidRDefault="00C17DB7" w:rsidP="003A1AD2">
      <w:r>
        <w:separator/>
      </w:r>
    </w:p>
  </w:footnote>
  <w:footnote w:type="continuationSeparator" w:id="0">
    <w:p w:rsidR="00C17DB7" w:rsidRDefault="00C17DB7" w:rsidP="003A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34E2"/>
    <w:multiLevelType w:val="hybridMultilevel"/>
    <w:tmpl w:val="7332DB7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BB"/>
    <w:rsid w:val="00004211"/>
    <w:rsid w:val="00024E82"/>
    <w:rsid w:val="00031A67"/>
    <w:rsid w:val="000420E4"/>
    <w:rsid w:val="000D6836"/>
    <w:rsid w:val="00112F44"/>
    <w:rsid w:val="00135C07"/>
    <w:rsid w:val="001A7C15"/>
    <w:rsid w:val="001C1AAC"/>
    <w:rsid w:val="00233260"/>
    <w:rsid w:val="002A0C86"/>
    <w:rsid w:val="002D049A"/>
    <w:rsid w:val="002F426A"/>
    <w:rsid w:val="00301604"/>
    <w:rsid w:val="00303C17"/>
    <w:rsid w:val="00304247"/>
    <w:rsid w:val="00306E08"/>
    <w:rsid w:val="00340710"/>
    <w:rsid w:val="003731C2"/>
    <w:rsid w:val="003822A2"/>
    <w:rsid w:val="003A1AD2"/>
    <w:rsid w:val="004A19BA"/>
    <w:rsid w:val="005C0B71"/>
    <w:rsid w:val="005C6373"/>
    <w:rsid w:val="00627BEB"/>
    <w:rsid w:val="00671EA1"/>
    <w:rsid w:val="0068318B"/>
    <w:rsid w:val="006A2E68"/>
    <w:rsid w:val="006B11B4"/>
    <w:rsid w:val="00705550"/>
    <w:rsid w:val="007A4E97"/>
    <w:rsid w:val="007F3D82"/>
    <w:rsid w:val="00907304"/>
    <w:rsid w:val="00955BE4"/>
    <w:rsid w:val="009573BB"/>
    <w:rsid w:val="00965D2F"/>
    <w:rsid w:val="0097200D"/>
    <w:rsid w:val="009B6610"/>
    <w:rsid w:val="009E292F"/>
    <w:rsid w:val="00A629CE"/>
    <w:rsid w:val="00B04312"/>
    <w:rsid w:val="00B453E4"/>
    <w:rsid w:val="00B814BE"/>
    <w:rsid w:val="00BD5725"/>
    <w:rsid w:val="00C1686B"/>
    <w:rsid w:val="00C17DB7"/>
    <w:rsid w:val="00CD2367"/>
    <w:rsid w:val="00CF3A32"/>
    <w:rsid w:val="00D25BD1"/>
    <w:rsid w:val="00DC1E77"/>
    <w:rsid w:val="00DD2BCE"/>
    <w:rsid w:val="00E06AF1"/>
    <w:rsid w:val="00ED32FE"/>
    <w:rsid w:val="00F075F7"/>
    <w:rsid w:val="00F62BD7"/>
    <w:rsid w:val="00F64DFC"/>
    <w:rsid w:val="00FA4643"/>
    <w:rsid w:val="00FC22C8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AD2"/>
    <w:rPr>
      <w:sz w:val="18"/>
      <w:szCs w:val="18"/>
    </w:rPr>
  </w:style>
  <w:style w:type="paragraph" w:styleId="a5">
    <w:name w:val="List Paragraph"/>
    <w:basedOn w:val="a"/>
    <w:uiPriority w:val="34"/>
    <w:qFormat/>
    <w:rsid w:val="003A1A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1A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A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AD2"/>
    <w:rPr>
      <w:sz w:val="18"/>
      <w:szCs w:val="18"/>
    </w:rPr>
  </w:style>
  <w:style w:type="paragraph" w:styleId="a5">
    <w:name w:val="List Paragraph"/>
    <w:basedOn w:val="a"/>
    <w:uiPriority w:val="34"/>
    <w:qFormat/>
    <w:rsid w:val="003A1A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1A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ELIAN-JSJ-918</dc:creator>
  <cp:keywords/>
  <dc:description/>
  <cp:lastModifiedBy>ELIAN-JSJ-918</cp:lastModifiedBy>
  <cp:revision>111</cp:revision>
  <dcterms:created xsi:type="dcterms:W3CDTF">2023-06-05T03:22:00Z</dcterms:created>
  <dcterms:modified xsi:type="dcterms:W3CDTF">2023-07-21T06:41:00Z</dcterms:modified>
</cp:coreProperties>
</file>